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Pr="00861908" w:rsidRDefault="00861908" w:rsidP="00861908">
      <w:pPr>
        <w:widowControl/>
        <w:autoSpaceDE/>
        <w:autoSpaceDN/>
        <w:spacing w:after="144"/>
        <w:jc w:val="center"/>
        <w:textAlignment w:val="baseline"/>
        <w:outlineLvl w:val="1"/>
        <w:rPr>
          <w:rFonts w:eastAsia="Calibri"/>
          <w:sz w:val="24"/>
          <w:szCs w:val="24"/>
          <w:lang w:bidi="my-MM"/>
        </w:rPr>
      </w:pPr>
      <w:r w:rsidRPr="00861908">
        <w:rPr>
          <w:rFonts w:eastAsia="Calibri"/>
          <w:sz w:val="24"/>
          <w:szCs w:val="24"/>
          <w:lang w:bidi="my-MM"/>
        </w:rPr>
        <w:t>Муниципальное бюджетное общеобразовательное учреждение</w:t>
      </w:r>
    </w:p>
    <w:p w:rsidR="00861908" w:rsidRPr="00861908" w:rsidRDefault="00861908" w:rsidP="00861908">
      <w:pPr>
        <w:widowControl/>
        <w:autoSpaceDE/>
        <w:autoSpaceDN/>
        <w:spacing w:after="144"/>
        <w:jc w:val="center"/>
        <w:textAlignment w:val="baseline"/>
        <w:outlineLvl w:val="1"/>
        <w:rPr>
          <w:rFonts w:eastAsia="Calibri"/>
          <w:sz w:val="24"/>
          <w:szCs w:val="24"/>
          <w:lang w:bidi="my-MM"/>
        </w:rPr>
      </w:pPr>
      <w:r w:rsidRPr="00861908">
        <w:rPr>
          <w:rFonts w:eastAsia="Calibri"/>
          <w:sz w:val="24"/>
          <w:szCs w:val="24"/>
          <w:lang w:bidi="my-MM"/>
        </w:rPr>
        <w:t xml:space="preserve"> «</w:t>
      </w:r>
      <w:proofErr w:type="spellStart"/>
      <w:r w:rsidRPr="00861908">
        <w:rPr>
          <w:rFonts w:eastAsia="Calibri"/>
          <w:sz w:val="24"/>
          <w:szCs w:val="24"/>
          <w:lang w:bidi="my-MM"/>
        </w:rPr>
        <w:t>Бурнашевская</w:t>
      </w:r>
      <w:proofErr w:type="spellEnd"/>
      <w:r w:rsidRPr="00861908">
        <w:rPr>
          <w:rFonts w:eastAsia="Calibri"/>
          <w:sz w:val="24"/>
          <w:szCs w:val="24"/>
          <w:lang w:bidi="my-MM"/>
        </w:rPr>
        <w:t xml:space="preserve"> средняя  общеобразовательная школа » </w:t>
      </w:r>
    </w:p>
    <w:p w:rsidR="00861908" w:rsidRPr="00861908" w:rsidRDefault="00861908" w:rsidP="00861908">
      <w:pPr>
        <w:widowControl/>
        <w:autoSpaceDE/>
        <w:autoSpaceDN/>
        <w:spacing w:after="144"/>
        <w:jc w:val="center"/>
        <w:textAlignment w:val="baseline"/>
        <w:outlineLvl w:val="1"/>
        <w:rPr>
          <w:rFonts w:eastAsia="Calibri"/>
          <w:sz w:val="24"/>
          <w:szCs w:val="24"/>
          <w:lang w:bidi="my-MM"/>
        </w:rPr>
      </w:pPr>
      <w:proofErr w:type="spellStart"/>
      <w:r w:rsidRPr="00861908">
        <w:rPr>
          <w:rFonts w:eastAsia="Calibri"/>
          <w:sz w:val="24"/>
          <w:szCs w:val="24"/>
          <w:lang w:bidi="my-MM"/>
        </w:rPr>
        <w:t>Апастовского</w:t>
      </w:r>
      <w:proofErr w:type="spellEnd"/>
      <w:r w:rsidRPr="00861908">
        <w:rPr>
          <w:rFonts w:eastAsia="Calibri"/>
          <w:sz w:val="24"/>
          <w:szCs w:val="24"/>
          <w:lang w:bidi="my-MM"/>
        </w:rPr>
        <w:t xml:space="preserve"> муниципального района Республики Татарстан</w:t>
      </w:r>
    </w:p>
    <w:p w:rsidR="00861908" w:rsidRPr="00861908" w:rsidRDefault="00861908" w:rsidP="00861908">
      <w:pPr>
        <w:widowControl/>
        <w:autoSpaceDE/>
        <w:autoSpaceDN/>
        <w:ind w:left="284" w:right="-113"/>
        <w:jc w:val="center"/>
        <w:textAlignment w:val="baseline"/>
        <w:outlineLvl w:val="1"/>
        <w:rPr>
          <w:rFonts w:eastAsia="Calibri"/>
          <w:color w:val="000000"/>
          <w:sz w:val="28"/>
          <w:szCs w:val="28"/>
          <w:lang w:bidi="my-MM"/>
        </w:rPr>
      </w:pPr>
    </w:p>
    <w:p w:rsidR="00861908" w:rsidRPr="00861908" w:rsidRDefault="00861908" w:rsidP="00861908">
      <w:pPr>
        <w:ind w:right="-20"/>
        <w:rPr>
          <w:rFonts w:eastAsia="Calibri"/>
          <w:color w:val="000000"/>
          <w:spacing w:val="2"/>
          <w:sz w:val="24"/>
          <w:szCs w:val="24"/>
          <w:lang w:val="tt-RU" w:bidi="my-MM"/>
        </w:rPr>
      </w:pP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left="-567" w:right="-20"/>
        <w:jc w:val="center"/>
        <w:rPr>
          <w:rFonts w:eastAsia="Calibri"/>
          <w:color w:val="000000"/>
          <w:spacing w:val="2"/>
          <w:sz w:val="24"/>
          <w:szCs w:val="24"/>
          <w:lang w:bidi="my-MM"/>
        </w:rPr>
      </w:pPr>
    </w:p>
    <w:tbl>
      <w:tblPr>
        <w:tblpPr w:leftFromText="180" w:rightFromText="180" w:vertAnchor="text" w:horzAnchor="page" w:tblpX="1063" w:tblpY="83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3934"/>
      </w:tblGrid>
      <w:tr w:rsidR="00861908" w:rsidRPr="00861908" w:rsidTr="00D8154B">
        <w:trPr>
          <w:trHeight w:val="143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Рассмотрено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Руководитель МО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_______</w:t>
            </w:r>
            <w:r w:rsidRPr="00861908">
              <w:rPr>
                <w:rFonts w:ascii="Calibri" w:hAnsi="Calibri"/>
                <w:lang w:val="tt-RU" w:bidi="my-MM"/>
              </w:rPr>
              <w:t>Гиниятуллина Н.А.</w:t>
            </w:r>
            <w:r w:rsidRPr="00861908">
              <w:rPr>
                <w:rFonts w:ascii="Calibri" w:hAnsi="Calibri"/>
                <w:lang w:bidi="my-MM"/>
              </w:rPr>
              <w:t>/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u w:val="single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Протокол №</w:t>
            </w:r>
            <w:r w:rsidRPr="00861908">
              <w:rPr>
                <w:rFonts w:ascii="Calibri" w:hAnsi="Calibri"/>
                <w:u w:val="single"/>
                <w:lang w:bidi="my-MM"/>
              </w:rPr>
              <w:t>1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val="en-US" w:bidi="my-MM"/>
              </w:rPr>
            </w:pPr>
            <w:proofErr w:type="spellStart"/>
            <w:r w:rsidRPr="00861908">
              <w:rPr>
                <w:rFonts w:ascii="Calibri" w:hAnsi="Calibri"/>
                <w:lang w:val="en-US" w:bidi="my-MM"/>
              </w:rPr>
              <w:t>от</w:t>
            </w:r>
            <w:proofErr w:type="spellEnd"/>
            <w:r w:rsidRPr="00861908">
              <w:rPr>
                <w:rFonts w:ascii="Calibri" w:hAnsi="Calibri"/>
                <w:lang w:val="en-US" w:bidi="my-MM"/>
              </w:rPr>
              <w:t xml:space="preserve"> «</w:t>
            </w:r>
            <w:r w:rsidR="000B12E6">
              <w:rPr>
                <w:rFonts w:ascii="Calibri" w:hAnsi="Calibri"/>
                <w:lang w:val="tt-RU" w:bidi="my-MM"/>
              </w:rPr>
              <w:t>29</w:t>
            </w:r>
            <w:bookmarkStart w:id="0" w:name="_GoBack"/>
            <w:bookmarkEnd w:id="0"/>
            <w:r w:rsidRPr="00861908">
              <w:rPr>
                <w:rFonts w:ascii="Calibri" w:hAnsi="Calibri"/>
                <w:u w:val="single"/>
                <w:lang w:val="en-US" w:bidi="my-MM"/>
              </w:rPr>
              <w:t>»08</w:t>
            </w:r>
            <w:r w:rsidRPr="00861908">
              <w:rPr>
                <w:rFonts w:ascii="Calibri" w:hAnsi="Calibri"/>
                <w:lang w:val="en-US" w:bidi="my-MM"/>
              </w:rPr>
              <w:t xml:space="preserve"> 202</w:t>
            </w:r>
            <w:r w:rsidRPr="00861908">
              <w:rPr>
                <w:rFonts w:ascii="Calibri" w:hAnsi="Calibri"/>
                <w:lang w:val="tt-RU" w:bidi="my-MM"/>
              </w:rPr>
              <w:t>2</w:t>
            </w:r>
            <w:r w:rsidRPr="00861908">
              <w:rPr>
                <w:rFonts w:ascii="Calibri" w:hAnsi="Calibri"/>
                <w:lang w:val="en-US" w:bidi="my-MM"/>
              </w:rPr>
              <w:t>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Согласовано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Заместитель директора по УР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________/</w:t>
            </w:r>
            <w:r w:rsidRPr="00861908">
              <w:rPr>
                <w:rFonts w:ascii="Calibri" w:hAnsi="Calibri"/>
                <w:u w:val="single"/>
                <w:lang w:val="tt-RU" w:bidi="my-MM"/>
              </w:rPr>
              <w:t>А.Р.Хуснуллина</w:t>
            </w:r>
            <w:r w:rsidRPr="00861908">
              <w:rPr>
                <w:rFonts w:ascii="Calibri" w:hAnsi="Calibri"/>
                <w:lang w:bidi="my-MM"/>
              </w:rPr>
              <w:t>/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val="en-US" w:bidi="my-MM"/>
              </w:rPr>
            </w:pPr>
            <w:proofErr w:type="spellStart"/>
            <w:proofErr w:type="gramStart"/>
            <w:r w:rsidRPr="00861908">
              <w:rPr>
                <w:rFonts w:ascii="Calibri" w:hAnsi="Calibri"/>
                <w:lang w:val="en-US" w:bidi="my-MM"/>
              </w:rPr>
              <w:t>от</w:t>
            </w:r>
            <w:proofErr w:type="spellEnd"/>
            <w:proofErr w:type="gramEnd"/>
            <w:r w:rsidRPr="00861908">
              <w:rPr>
                <w:rFonts w:ascii="Calibri" w:hAnsi="Calibri"/>
                <w:lang w:val="en-US" w:bidi="my-MM"/>
              </w:rPr>
              <w:t xml:space="preserve"> «</w:t>
            </w:r>
            <w:r w:rsidRPr="00861908">
              <w:rPr>
                <w:rFonts w:ascii="Calibri" w:hAnsi="Calibri"/>
                <w:lang w:val="tt-RU" w:bidi="my-MM"/>
              </w:rPr>
              <w:t>29</w:t>
            </w:r>
            <w:r w:rsidRPr="00861908">
              <w:rPr>
                <w:rFonts w:ascii="Calibri" w:hAnsi="Calibri"/>
                <w:lang w:val="en-US" w:bidi="my-MM"/>
              </w:rPr>
              <w:t xml:space="preserve">» </w:t>
            </w:r>
            <w:r w:rsidRPr="00861908">
              <w:rPr>
                <w:rFonts w:ascii="Calibri" w:hAnsi="Calibri"/>
                <w:u w:val="single"/>
                <w:lang w:val="en-US" w:bidi="my-MM"/>
              </w:rPr>
              <w:t>08</w:t>
            </w:r>
            <w:r w:rsidRPr="00861908">
              <w:rPr>
                <w:rFonts w:ascii="Calibri" w:hAnsi="Calibri"/>
                <w:lang w:val="en-US" w:bidi="my-MM"/>
              </w:rPr>
              <w:t xml:space="preserve"> 202</w:t>
            </w:r>
            <w:r w:rsidRPr="00861908">
              <w:rPr>
                <w:rFonts w:ascii="Calibri" w:hAnsi="Calibri"/>
                <w:lang w:val="tt-RU" w:bidi="my-MM"/>
              </w:rPr>
              <w:t>2</w:t>
            </w:r>
            <w:r w:rsidRPr="00861908">
              <w:rPr>
                <w:rFonts w:ascii="Calibri" w:hAnsi="Calibri"/>
                <w:lang w:val="en-US" w:bidi="my-MM"/>
              </w:rPr>
              <w:t>г.</w:t>
            </w:r>
          </w:p>
          <w:p w:rsidR="00861908" w:rsidRPr="00861908" w:rsidRDefault="00861908" w:rsidP="00861908">
            <w:pPr>
              <w:widowControl/>
              <w:autoSpaceDE/>
              <w:autoSpaceDN/>
              <w:ind w:firstLine="708"/>
              <w:rPr>
                <w:rFonts w:ascii="Calibri" w:hAnsi="Calibri"/>
                <w:lang w:val="en-US" w:bidi="my-MM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Утверждаю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Директор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МБОУ «</w:t>
            </w:r>
            <w:r w:rsidRPr="00861908">
              <w:rPr>
                <w:rFonts w:ascii="Calibri" w:hAnsi="Calibri"/>
                <w:lang w:val="tt-RU" w:bidi="my-MM"/>
              </w:rPr>
              <w:t xml:space="preserve">Бурнашевская СОШ </w:t>
            </w:r>
            <w:r w:rsidRPr="00861908">
              <w:rPr>
                <w:rFonts w:ascii="Calibri" w:hAnsi="Calibri"/>
                <w:lang w:bidi="my-MM"/>
              </w:rPr>
              <w:t xml:space="preserve"> РТ»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______/</w:t>
            </w:r>
            <w:r w:rsidRPr="00861908">
              <w:rPr>
                <w:rFonts w:ascii="Calibri" w:hAnsi="Calibri"/>
                <w:lang w:val="tt-RU" w:bidi="my-MM"/>
              </w:rPr>
              <w:t>Д.Х</w:t>
            </w:r>
            <w:r w:rsidRPr="00861908">
              <w:rPr>
                <w:rFonts w:ascii="Calibri" w:hAnsi="Calibri"/>
                <w:u w:val="single"/>
                <w:lang w:val="tt-RU" w:bidi="my-MM"/>
              </w:rPr>
              <w:t>Вилданова</w:t>
            </w:r>
            <w:r w:rsidRPr="00861908">
              <w:rPr>
                <w:rFonts w:ascii="Calibri" w:hAnsi="Calibri"/>
                <w:lang w:bidi="my-MM"/>
              </w:rPr>
              <w:t>/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val="tt-RU" w:bidi="my-MM"/>
              </w:rPr>
            </w:pPr>
            <w:r w:rsidRPr="00861908">
              <w:rPr>
                <w:rFonts w:ascii="Calibri" w:hAnsi="Calibri"/>
                <w:lang w:bidi="my-MM"/>
              </w:rPr>
              <w:t>Приказ №</w:t>
            </w:r>
            <w:r w:rsidRPr="00861908">
              <w:rPr>
                <w:rFonts w:ascii="Calibri" w:hAnsi="Calibri"/>
                <w:lang w:val="tt-RU" w:bidi="my-MM"/>
              </w:rPr>
              <w:t>85</w:t>
            </w:r>
          </w:p>
          <w:p w:rsidR="00861908" w:rsidRPr="00861908" w:rsidRDefault="00861908" w:rsidP="00861908">
            <w:pPr>
              <w:widowControl/>
              <w:autoSpaceDE/>
              <w:autoSpaceDN/>
              <w:rPr>
                <w:rFonts w:ascii="Calibri" w:hAnsi="Calibri"/>
                <w:lang w:bidi="my-MM"/>
              </w:rPr>
            </w:pPr>
            <w:r w:rsidRPr="00861908">
              <w:rPr>
                <w:rFonts w:ascii="Calibri" w:hAnsi="Calibri"/>
                <w:lang w:bidi="my-MM"/>
              </w:rPr>
              <w:t>от «</w:t>
            </w:r>
            <w:r w:rsidRPr="00861908">
              <w:rPr>
                <w:rFonts w:ascii="Calibri" w:hAnsi="Calibri"/>
                <w:u w:val="single"/>
                <w:lang w:val="tt-RU" w:bidi="my-MM"/>
              </w:rPr>
              <w:t>29</w:t>
            </w:r>
            <w:r w:rsidRPr="00861908">
              <w:rPr>
                <w:rFonts w:ascii="Calibri" w:hAnsi="Calibri"/>
                <w:lang w:bidi="my-MM"/>
              </w:rPr>
              <w:t xml:space="preserve">» </w:t>
            </w:r>
            <w:r w:rsidRPr="00861908">
              <w:rPr>
                <w:rFonts w:ascii="Calibri" w:hAnsi="Calibri"/>
                <w:u w:val="single"/>
                <w:lang w:bidi="my-MM"/>
              </w:rPr>
              <w:t>08</w:t>
            </w:r>
            <w:r w:rsidRPr="00861908">
              <w:rPr>
                <w:rFonts w:ascii="Calibri" w:hAnsi="Calibri"/>
                <w:lang w:bidi="my-MM"/>
              </w:rPr>
              <w:t>.202</w:t>
            </w:r>
            <w:r w:rsidRPr="00861908">
              <w:rPr>
                <w:rFonts w:ascii="Calibri" w:hAnsi="Calibri"/>
                <w:lang w:val="tt-RU" w:bidi="my-MM"/>
              </w:rPr>
              <w:t>2</w:t>
            </w:r>
            <w:r w:rsidRPr="00861908">
              <w:rPr>
                <w:rFonts w:ascii="Calibri" w:hAnsi="Calibri"/>
                <w:lang w:bidi="my-MM"/>
              </w:rPr>
              <w:t>г.</w:t>
            </w:r>
          </w:p>
        </w:tc>
      </w:tr>
    </w:tbl>
    <w:p w:rsidR="00861908" w:rsidRPr="00861908" w:rsidRDefault="00861908" w:rsidP="00861908">
      <w:pPr>
        <w:jc w:val="center"/>
        <w:rPr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jc w:val="center"/>
        <w:rPr>
          <w:rFonts w:eastAsia="Calibri"/>
          <w:b/>
          <w:sz w:val="24"/>
          <w:szCs w:val="24"/>
          <w:lang w:bidi="my-MM"/>
        </w:rPr>
      </w:pP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8"/>
          <w:szCs w:val="28"/>
          <w:lang w:bidi="my-MM"/>
        </w:rPr>
      </w:pPr>
      <w:r w:rsidRPr="00861908">
        <w:rPr>
          <w:rFonts w:eastAsia="Calibri"/>
          <w:color w:val="000000"/>
          <w:spacing w:val="2"/>
          <w:sz w:val="28"/>
          <w:szCs w:val="28"/>
          <w:lang w:bidi="my-MM"/>
        </w:rPr>
        <w:t>Рабочая программа</w:t>
      </w: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8"/>
          <w:szCs w:val="28"/>
          <w:lang w:val="tt-RU" w:bidi="my-MM"/>
        </w:rPr>
      </w:pPr>
      <w:r w:rsidRPr="00861908">
        <w:rPr>
          <w:rFonts w:eastAsia="Calibri"/>
          <w:color w:val="000000"/>
          <w:spacing w:val="2"/>
          <w:sz w:val="28"/>
          <w:szCs w:val="28"/>
          <w:lang w:bidi="my-MM"/>
        </w:rPr>
        <w:t xml:space="preserve">По </w:t>
      </w:r>
      <w:r>
        <w:rPr>
          <w:rFonts w:eastAsia="Calibri"/>
          <w:color w:val="000000"/>
          <w:spacing w:val="2"/>
          <w:sz w:val="28"/>
          <w:szCs w:val="28"/>
          <w:lang w:val="tt-RU" w:bidi="my-MM"/>
        </w:rPr>
        <w:t xml:space="preserve">родной литературе </w:t>
      </w:r>
      <w:r w:rsidRPr="00861908">
        <w:rPr>
          <w:rFonts w:eastAsia="Calibri"/>
          <w:color w:val="000000"/>
          <w:spacing w:val="2"/>
          <w:sz w:val="28"/>
          <w:szCs w:val="28"/>
          <w:lang w:bidi="my-MM"/>
        </w:rPr>
        <w:t xml:space="preserve"> для</w:t>
      </w:r>
      <w:r>
        <w:rPr>
          <w:rFonts w:eastAsia="Calibri"/>
          <w:color w:val="000000"/>
          <w:spacing w:val="2"/>
          <w:sz w:val="28"/>
          <w:szCs w:val="28"/>
          <w:lang w:val="tt-RU" w:bidi="my-MM"/>
        </w:rPr>
        <w:t xml:space="preserve"> 11</w:t>
      </w:r>
      <w:r>
        <w:rPr>
          <w:rFonts w:eastAsia="Calibri"/>
          <w:color w:val="000000"/>
          <w:spacing w:val="2"/>
          <w:sz w:val="28"/>
          <w:szCs w:val="28"/>
          <w:lang w:bidi="my-MM"/>
        </w:rPr>
        <w:t xml:space="preserve">  класс</w:t>
      </w:r>
      <w:r>
        <w:rPr>
          <w:rFonts w:eastAsia="Calibri"/>
          <w:color w:val="000000"/>
          <w:spacing w:val="2"/>
          <w:sz w:val="28"/>
          <w:szCs w:val="28"/>
          <w:lang w:val="tt-RU" w:bidi="my-MM"/>
        </w:rPr>
        <w:t>а</w:t>
      </w: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4"/>
          <w:szCs w:val="24"/>
          <w:lang w:val="tt-RU"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Составитель: </w:t>
      </w:r>
      <w:r w:rsidRPr="00861908">
        <w:rPr>
          <w:rFonts w:eastAsia="Calibri"/>
          <w:color w:val="000000"/>
          <w:spacing w:val="2"/>
          <w:sz w:val="24"/>
          <w:szCs w:val="24"/>
          <w:lang w:val="tt-RU" w:bidi="my-MM"/>
        </w:rPr>
        <w:t>Миннубаева Альбина Фаргатовна</w:t>
      </w:r>
    </w:p>
    <w:p w:rsidR="00861908" w:rsidRPr="00861908" w:rsidRDefault="00861908" w:rsidP="00861908">
      <w:pPr>
        <w:ind w:left="700" w:right="-20"/>
        <w:jc w:val="center"/>
        <w:rPr>
          <w:rFonts w:eastAsia="Calibri"/>
          <w:color w:val="000000"/>
          <w:spacing w:val="2"/>
          <w:sz w:val="24"/>
          <w:szCs w:val="24"/>
          <w:lang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>Учитель первой квалификационной категории</w:t>
      </w:r>
    </w:p>
    <w:p w:rsidR="00861908" w:rsidRPr="00861908" w:rsidRDefault="00861908" w:rsidP="00861908">
      <w:pPr>
        <w:ind w:left="700" w:right="-20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left="7655" w:right="-20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left="7655" w:right="-20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left="7655" w:right="-20"/>
        <w:jc w:val="right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right="-20"/>
        <w:rPr>
          <w:rFonts w:eastAsia="Calibri"/>
          <w:color w:val="000000"/>
          <w:spacing w:val="2"/>
          <w:sz w:val="24"/>
          <w:szCs w:val="24"/>
          <w:lang w:bidi="my-MM"/>
        </w:rPr>
      </w:pPr>
    </w:p>
    <w:p w:rsidR="00861908" w:rsidRPr="00861908" w:rsidRDefault="00861908" w:rsidP="00861908">
      <w:pPr>
        <w:ind w:right="-20"/>
        <w:jc w:val="right"/>
        <w:rPr>
          <w:rFonts w:eastAsia="Calibri"/>
          <w:color w:val="000000"/>
          <w:spacing w:val="2"/>
          <w:sz w:val="24"/>
          <w:szCs w:val="24"/>
          <w:lang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Рассмотрено на заседании                                                                                                                                                               </w:t>
      </w:r>
    </w:p>
    <w:p w:rsidR="00861908" w:rsidRPr="00861908" w:rsidRDefault="00861908" w:rsidP="00861908">
      <w:pPr>
        <w:ind w:right="-20"/>
        <w:jc w:val="right"/>
        <w:rPr>
          <w:rFonts w:eastAsia="Calibri"/>
          <w:color w:val="000000"/>
          <w:spacing w:val="2"/>
          <w:sz w:val="24"/>
          <w:szCs w:val="24"/>
          <w:lang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1908" w:rsidRPr="00861908" w:rsidRDefault="00861908" w:rsidP="00861908">
      <w:pPr>
        <w:ind w:right="-20"/>
        <w:jc w:val="right"/>
        <w:rPr>
          <w:rFonts w:eastAsia="Calibri"/>
          <w:color w:val="000000"/>
          <w:spacing w:val="2"/>
          <w:sz w:val="24"/>
          <w:szCs w:val="24"/>
          <w:lang w:val="tt-RU"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>протокол №</w:t>
      </w:r>
      <w:r w:rsidRPr="00861908">
        <w:rPr>
          <w:rFonts w:eastAsia="Calibri"/>
          <w:color w:val="000000"/>
          <w:spacing w:val="2"/>
          <w:sz w:val="24"/>
          <w:szCs w:val="24"/>
          <w:lang w:val="tt-RU" w:bidi="my-MM"/>
        </w:rPr>
        <w:t>85</w:t>
      </w:r>
    </w:p>
    <w:p w:rsidR="00861908" w:rsidRPr="00861908" w:rsidRDefault="00861908" w:rsidP="00861908">
      <w:pPr>
        <w:ind w:right="-20"/>
        <w:jc w:val="right"/>
        <w:rPr>
          <w:rFonts w:eastAsia="Calibri"/>
          <w:color w:val="000000"/>
          <w:spacing w:val="2"/>
          <w:sz w:val="24"/>
          <w:szCs w:val="24"/>
          <w:lang w:bidi="my-MM"/>
        </w:rPr>
      </w:pP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>от «</w:t>
      </w:r>
      <w:r w:rsidRPr="00861908">
        <w:rPr>
          <w:rFonts w:eastAsia="Calibri"/>
          <w:color w:val="000000"/>
          <w:spacing w:val="2"/>
          <w:sz w:val="24"/>
          <w:szCs w:val="24"/>
          <w:lang w:val="tt-RU" w:bidi="my-MM"/>
        </w:rPr>
        <w:t>29</w:t>
      </w: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» </w:t>
      </w:r>
      <w:r w:rsidRPr="00861908">
        <w:rPr>
          <w:rFonts w:eastAsia="Calibri"/>
          <w:color w:val="000000"/>
          <w:spacing w:val="2"/>
          <w:sz w:val="24"/>
          <w:szCs w:val="24"/>
          <w:lang w:val="tt-RU" w:bidi="my-MM"/>
        </w:rPr>
        <w:t>08</w:t>
      </w: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 202</w:t>
      </w:r>
      <w:r w:rsidRPr="00861908">
        <w:rPr>
          <w:rFonts w:eastAsia="Calibri"/>
          <w:color w:val="000000"/>
          <w:spacing w:val="2"/>
          <w:sz w:val="24"/>
          <w:szCs w:val="24"/>
          <w:lang w:val="tt-RU" w:bidi="my-MM"/>
        </w:rPr>
        <w:t>2</w:t>
      </w:r>
      <w:r w:rsidRPr="00861908">
        <w:rPr>
          <w:rFonts w:eastAsia="Calibri"/>
          <w:color w:val="000000"/>
          <w:spacing w:val="2"/>
          <w:sz w:val="24"/>
          <w:szCs w:val="24"/>
          <w:lang w:bidi="my-MM"/>
        </w:rPr>
        <w:t xml:space="preserve">г.                                                                                                                                                                                                                           </w:t>
      </w: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>
      <w:pPr>
        <w:pStyle w:val="1"/>
        <w:ind w:left="2645" w:right="2691"/>
        <w:jc w:val="center"/>
        <w:rPr>
          <w:lang w:val="tt-RU"/>
        </w:rPr>
      </w:pPr>
    </w:p>
    <w:p w:rsidR="00861908" w:rsidRDefault="00861908" w:rsidP="00861908">
      <w:pPr>
        <w:pStyle w:val="1"/>
        <w:ind w:left="0" w:right="2691"/>
        <w:rPr>
          <w:lang w:val="tt-RU"/>
        </w:rPr>
      </w:pPr>
    </w:p>
    <w:p w:rsidR="008C1753" w:rsidRDefault="00AF4588">
      <w:pPr>
        <w:pStyle w:val="1"/>
        <w:ind w:left="2645" w:right="2691"/>
        <w:jc w:val="center"/>
      </w:pPr>
      <w:r>
        <w:lastRenderedPageBreak/>
        <w:t>Общие</w:t>
      </w:r>
      <w:r>
        <w:rPr>
          <w:spacing w:val="-2"/>
        </w:rPr>
        <w:t xml:space="preserve"> </w:t>
      </w:r>
      <w:r>
        <w:t>сведения.</w:t>
      </w:r>
    </w:p>
    <w:p w:rsidR="008C1753" w:rsidRDefault="008C1753">
      <w:pPr>
        <w:pStyle w:val="a3"/>
        <w:ind w:left="0"/>
        <w:rPr>
          <w:b/>
          <w:sz w:val="26"/>
        </w:rPr>
      </w:pPr>
    </w:p>
    <w:p w:rsidR="008C1753" w:rsidRDefault="00716564">
      <w:pPr>
        <w:pStyle w:val="a3"/>
        <w:ind w:left="402"/>
      </w:pPr>
      <w:r>
        <w:t xml:space="preserve">  </w:t>
      </w:r>
      <w:r w:rsidR="00AF4588">
        <w:t>Количество</w:t>
      </w:r>
      <w:r w:rsidR="00AF4588">
        <w:rPr>
          <w:spacing w:val="-4"/>
        </w:rPr>
        <w:t xml:space="preserve"> </w:t>
      </w:r>
      <w:r w:rsidR="00AF4588">
        <w:t>часов:</w:t>
      </w:r>
      <w:r w:rsidR="00AF4588">
        <w:rPr>
          <w:spacing w:val="-3"/>
        </w:rPr>
        <w:t xml:space="preserve"> </w:t>
      </w:r>
      <w:r w:rsidR="00AF4588">
        <w:t>всего</w:t>
      </w:r>
      <w:r w:rsidR="00AF4588">
        <w:rPr>
          <w:spacing w:val="-3"/>
        </w:rPr>
        <w:t xml:space="preserve"> </w:t>
      </w:r>
      <w:r w:rsidR="00AF4588">
        <w:t>102</w:t>
      </w:r>
      <w:r w:rsidR="00AF4588">
        <w:rPr>
          <w:spacing w:val="-1"/>
        </w:rPr>
        <w:t xml:space="preserve"> </w:t>
      </w:r>
      <w:r w:rsidR="00AF4588">
        <w:t>ч.;</w:t>
      </w:r>
      <w:r w:rsidR="00AF4588">
        <w:rPr>
          <w:spacing w:val="-3"/>
        </w:rPr>
        <w:t xml:space="preserve"> </w:t>
      </w:r>
      <w:r w:rsidR="00AF4588">
        <w:t>в</w:t>
      </w:r>
      <w:r w:rsidR="00AF4588">
        <w:rPr>
          <w:spacing w:val="-4"/>
        </w:rPr>
        <w:t xml:space="preserve"> </w:t>
      </w:r>
      <w:r w:rsidR="00AF4588">
        <w:t>неделю</w:t>
      </w:r>
      <w:r w:rsidR="00AF4588">
        <w:rPr>
          <w:spacing w:val="-3"/>
        </w:rPr>
        <w:t xml:space="preserve"> </w:t>
      </w:r>
      <w:r w:rsidR="00AF4588">
        <w:t>3</w:t>
      </w:r>
      <w:r w:rsidR="00AF4588">
        <w:rPr>
          <w:spacing w:val="-3"/>
        </w:rPr>
        <w:t xml:space="preserve"> </w:t>
      </w:r>
      <w:r w:rsidR="00AF4588">
        <w:t>ч.</w:t>
      </w:r>
    </w:p>
    <w:p w:rsidR="008C1753" w:rsidRDefault="00AF4588">
      <w:pPr>
        <w:pStyle w:val="a3"/>
        <w:ind w:left="462"/>
      </w:pPr>
      <w:r>
        <w:t>Изучение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94</w:t>
      </w:r>
      <w:r>
        <w:rPr>
          <w:spacing w:val="55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внеклассного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ч.</w:t>
      </w:r>
    </w:p>
    <w:p w:rsidR="00044EDB" w:rsidRDefault="00044EDB" w:rsidP="00044EDB">
      <w:pPr>
        <w:jc w:val="both"/>
      </w:pPr>
    </w:p>
    <w:p w:rsidR="00044EDB" w:rsidRDefault="00044EDB" w:rsidP="00044EDB">
      <w:pPr>
        <w:jc w:val="both"/>
      </w:pPr>
    </w:p>
    <w:p w:rsidR="00861908" w:rsidRDefault="00861908" w:rsidP="00861908">
      <w:pPr>
        <w:jc w:val="both"/>
      </w:pPr>
      <w:r>
        <w:t xml:space="preserve">Рабочая программа по родной литературе (татарской) для </w:t>
      </w:r>
      <w:r>
        <w:rPr>
          <w:lang w:val="tt-RU"/>
        </w:rPr>
        <w:t xml:space="preserve">10-11 х </w:t>
      </w:r>
      <w:r>
        <w:t>класс</w:t>
      </w:r>
      <w:r>
        <w:rPr>
          <w:lang w:val="tt-RU"/>
        </w:rPr>
        <w:t>ов</w:t>
      </w:r>
      <w:r>
        <w:t xml:space="preserve"> составлен</w:t>
      </w:r>
      <w:r>
        <w:rPr>
          <w:lang w:val="tt-RU"/>
        </w:rPr>
        <w:t>а</w:t>
      </w:r>
      <w:r>
        <w:t xml:space="preserve"> в соответствии с требованиями  </w:t>
      </w:r>
      <w:r>
        <w:rPr>
          <w:lang w:val="tt-RU"/>
        </w:rPr>
        <w:t xml:space="preserve">ФГОС СОО, на основе примерной рабочей программы учебного предмета “Татарская литература “ для общеобразовательных организаций с обучением на татарском языке (1-11 классы) под авторством </w:t>
      </w:r>
      <w:r>
        <w:t xml:space="preserve">Д. Ф. </w:t>
      </w:r>
      <w:proofErr w:type="spellStart"/>
      <w:r>
        <w:t>Загидуллиной</w:t>
      </w:r>
      <w:proofErr w:type="spellEnd"/>
      <w:r>
        <w:t xml:space="preserve">, </w:t>
      </w:r>
      <w:proofErr w:type="spellStart"/>
      <w:r>
        <w:t>Н.М.Юсуповой</w:t>
      </w:r>
      <w:proofErr w:type="spellEnd"/>
      <w:r>
        <w:t>, Ф. Ф. Хасановой</w:t>
      </w:r>
      <w:r>
        <w:rPr>
          <w:lang w:val="tt-RU"/>
        </w:rPr>
        <w:t xml:space="preserve">, одобренной </w:t>
      </w:r>
      <w:r>
        <w:t xml:space="preserve">решением федерального учебно - методического объединения по общему образованию (протокол от 16 мая 2017г. № 2/17). </w:t>
      </w:r>
    </w:p>
    <w:p w:rsidR="00044EDB" w:rsidRPr="00160C27" w:rsidRDefault="00044EDB" w:rsidP="00044EDB">
      <w:pPr>
        <w:jc w:val="both"/>
        <w:rPr>
          <w:lang w:val="tt-RU"/>
        </w:rPr>
        <w:sectPr w:rsidR="00044EDB" w:rsidRPr="00160C27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 w:rsidP="00044EDB">
      <w:pPr>
        <w:spacing w:before="73" w:line="278" w:lineRule="auto"/>
        <w:rPr>
          <w:b/>
          <w:sz w:val="24"/>
        </w:rPr>
      </w:pPr>
      <w:r>
        <w:rPr>
          <w:b/>
          <w:sz w:val="24"/>
          <w:shd w:val="clear" w:color="auto" w:fill="F7F8F8"/>
        </w:rPr>
        <w:lastRenderedPageBreak/>
        <w:t>Планируемые</w:t>
      </w:r>
      <w:r>
        <w:rPr>
          <w:b/>
          <w:spacing w:val="1"/>
          <w:sz w:val="24"/>
          <w:shd w:val="clear" w:color="auto" w:fill="F7F8F8"/>
        </w:rPr>
        <w:t xml:space="preserve"> </w:t>
      </w:r>
      <w:r>
        <w:rPr>
          <w:b/>
          <w:sz w:val="24"/>
          <w:shd w:val="clear" w:color="auto" w:fill="F7F8F8"/>
        </w:rPr>
        <w:t>результаты</w:t>
      </w:r>
      <w:r>
        <w:rPr>
          <w:b/>
          <w:spacing w:val="1"/>
          <w:sz w:val="24"/>
          <w:shd w:val="clear" w:color="auto" w:fill="F7F8F8"/>
        </w:rPr>
        <w:t xml:space="preserve"> </w:t>
      </w:r>
      <w:r>
        <w:rPr>
          <w:b/>
          <w:sz w:val="24"/>
          <w:shd w:val="clear" w:color="auto" w:fill="F7F8F8"/>
        </w:rPr>
        <w:t>освоения</w:t>
      </w:r>
      <w:r>
        <w:rPr>
          <w:b/>
          <w:spacing w:val="1"/>
          <w:sz w:val="24"/>
          <w:shd w:val="clear" w:color="auto" w:fill="F7F8F8"/>
        </w:rPr>
        <w:t xml:space="preserve"> </w:t>
      </w:r>
      <w:r>
        <w:rPr>
          <w:b/>
          <w:sz w:val="24"/>
          <w:shd w:val="clear" w:color="auto" w:fill="F7F8F8"/>
        </w:rPr>
        <w:t>учебного</w:t>
      </w:r>
      <w:r>
        <w:rPr>
          <w:b/>
          <w:spacing w:val="1"/>
          <w:sz w:val="24"/>
          <w:shd w:val="clear" w:color="auto" w:fill="F7F8F8"/>
        </w:rPr>
        <w:t xml:space="preserve"> </w:t>
      </w:r>
      <w:r>
        <w:rPr>
          <w:b/>
          <w:sz w:val="24"/>
          <w:shd w:val="clear" w:color="auto" w:fill="F7F8F8"/>
        </w:rPr>
        <w:t>предмета</w:t>
      </w:r>
      <w:r>
        <w:rPr>
          <w:b/>
          <w:spacing w:val="1"/>
          <w:sz w:val="24"/>
          <w:shd w:val="clear" w:color="auto" w:fill="F7F8F8"/>
        </w:rPr>
        <w:t xml:space="preserve"> </w:t>
      </w:r>
      <w:r>
        <w:rPr>
          <w:b/>
          <w:sz w:val="24"/>
        </w:rPr>
        <w:t>«Родная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(татарская)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литература»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</w:p>
    <w:p w:rsidR="008C1753" w:rsidRDefault="00AF4588">
      <w:pPr>
        <w:pStyle w:val="1"/>
        <w:spacing w:before="196"/>
      </w:pPr>
      <w:r>
        <w:rPr>
          <w:shd w:val="clear" w:color="auto" w:fill="F7F8F8"/>
        </w:rPr>
        <w:t>Результаты,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касающиеся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личности: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before="38"/>
        <w:ind w:left="1083" w:hanging="143"/>
        <w:rPr>
          <w:sz w:val="24"/>
        </w:rPr>
      </w:pPr>
      <w:r>
        <w:rPr>
          <w:sz w:val="24"/>
          <w:shd w:val="clear" w:color="auto" w:fill="F7F8F8"/>
        </w:rPr>
        <w:t>умение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определять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роль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литературы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жизни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человека;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/>
        <w:ind w:left="1081" w:hanging="141"/>
        <w:rPr>
          <w:sz w:val="24"/>
        </w:rPr>
      </w:pPr>
      <w:r>
        <w:rPr>
          <w:sz w:val="24"/>
          <w:shd w:val="clear" w:color="auto" w:fill="F7F8F8"/>
        </w:rPr>
        <w:t>обладание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чувствами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гордости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за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историю,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культуру,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литературу</w:t>
      </w:r>
      <w:r>
        <w:rPr>
          <w:spacing w:val="-8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своего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народа;</w:t>
      </w:r>
    </w:p>
    <w:p w:rsidR="008C1753" w:rsidRDefault="00AF4588">
      <w:pPr>
        <w:pStyle w:val="a3"/>
        <w:spacing w:before="41"/>
        <w:ind w:left="941"/>
      </w:pPr>
      <w:r>
        <w:rPr>
          <w:shd w:val="clear" w:color="auto" w:fill="F7F8F8"/>
        </w:rPr>
        <w:t xml:space="preserve"> -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осознание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глубины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любви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к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нации,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величия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служения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нации;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0"/>
        <w:ind w:left="1081" w:hanging="141"/>
        <w:rPr>
          <w:sz w:val="24"/>
        </w:rPr>
      </w:pPr>
      <w:r>
        <w:rPr>
          <w:sz w:val="24"/>
          <w:shd w:val="clear" w:color="auto" w:fill="F7F8F8"/>
        </w:rPr>
        <w:t>создание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положительных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качеств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себе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на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примере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героев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произведения;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4" w:line="276" w:lineRule="auto"/>
        <w:ind w:left="941" w:right="450" w:firstLine="0"/>
        <w:rPr>
          <w:sz w:val="24"/>
        </w:rPr>
      </w:pPr>
      <w:r>
        <w:rPr>
          <w:sz w:val="24"/>
          <w:shd w:val="clear" w:color="auto" w:fill="F7F8F8"/>
        </w:rPr>
        <w:t>внимание к окружающим людям, уважение к друзьям, формирование серьезного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отношения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профессии;</w:t>
      </w:r>
    </w:p>
    <w:p w:rsidR="008C1753" w:rsidRDefault="00AF4588">
      <w:pPr>
        <w:pStyle w:val="a3"/>
        <w:spacing w:line="275" w:lineRule="exact"/>
        <w:ind w:left="941"/>
      </w:pPr>
      <w:r>
        <w:rPr>
          <w:shd w:val="clear" w:color="auto" w:fill="F7F8F8"/>
        </w:rPr>
        <w:t>-наличие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в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произведении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обрядов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и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чувства уважения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к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ним;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/>
        <w:ind w:left="1081" w:hanging="141"/>
        <w:rPr>
          <w:sz w:val="24"/>
        </w:rPr>
      </w:pPr>
      <w:r>
        <w:rPr>
          <w:sz w:val="24"/>
          <w:shd w:val="clear" w:color="auto" w:fill="F7F8F8"/>
        </w:rPr>
        <w:t>самовоспитание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через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восприятие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ценности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идеи,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заложенной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6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произведении;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0" w:line="276" w:lineRule="auto"/>
        <w:ind w:left="941" w:right="505" w:firstLine="0"/>
        <w:rPr>
          <w:sz w:val="24"/>
        </w:rPr>
      </w:pPr>
      <w:r>
        <w:rPr>
          <w:sz w:val="24"/>
          <w:shd w:val="clear" w:color="auto" w:fill="F7F8F8"/>
        </w:rPr>
        <w:t>нравственное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воспитание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патриотическое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воспитание</w:t>
      </w:r>
      <w:r>
        <w:rPr>
          <w:spacing w:val="-7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на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основе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литературных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произведений; по примеру литературных произведений уважение к старшему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8F8"/>
        </w:rPr>
        <w:t>поколению,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общечеловеческие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качества;</w:t>
      </w:r>
    </w:p>
    <w:p w:rsidR="008C1753" w:rsidRDefault="00AF4588">
      <w:pPr>
        <w:pStyle w:val="a3"/>
        <w:spacing w:before="2" w:line="276" w:lineRule="auto"/>
        <w:ind w:left="941" w:right="1066"/>
      </w:pPr>
      <w:r>
        <w:rPr>
          <w:shd w:val="clear" w:color="auto" w:fill="F7F8F8"/>
        </w:rPr>
        <w:t xml:space="preserve"> - осознание уважения к бойцам, сражавшимся за свободу страны, бережное</w:t>
      </w:r>
      <w:r>
        <w:rPr>
          <w:spacing w:val="-58"/>
        </w:rPr>
        <w:t xml:space="preserve"> </w:t>
      </w:r>
      <w:r>
        <w:rPr>
          <w:shd w:val="clear" w:color="auto" w:fill="F7F8F8"/>
        </w:rPr>
        <w:t>отношение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к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истории нашей Родины;</w:t>
      </w:r>
    </w:p>
    <w:p w:rsidR="008C1753" w:rsidRDefault="00AF4588">
      <w:pPr>
        <w:pStyle w:val="a3"/>
        <w:spacing w:before="1"/>
        <w:ind w:left="941"/>
      </w:pPr>
      <w:r>
        <w:rPr>
          <w:shd w:val="clear" w:color="auto" w:fill="F7F8F8"/>
        </w:rPr>
        <w:t xml:space="preserve"> -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Понимание,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что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духовное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богатство</w:t>
      </w:r>
      <w:r>
        <w:rPr>
          <w:spacing w:val="1"/>
          <w:shd w:val="clear" w:color="auto" w:fill="F7F8F8"/>
        </w:rPr>
        <w:t xml:space="preserve"> </w:t>
      </w:r>
      <w:r>
        <w:rPr>
          <w:shd w:val="clear" w:color="auto" w:fill="F7F8F8"/>
        </w:rPr>
        <w:t>–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большое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счастье.</w:t>
      </w:r>
    </w:p>
    <w:p w:rsidR="008C1753" w:rsidRDefault="008C1753">
      <w:pPr>
        <w:pStyle w:val="a3"/>
        <w:spacing w:before="8"/>
        <w:ind w:left="0"/>
        <w:rPr>
          <w:sz w:val="23"/>
        </w:rPr>
      </w:pPr>
    </w:p>
    <w:p w:rsidR="008C1753" w:rsidRDefault="00AF4588">
      <w:pPr>
        <w:pStyle w:val="1"/>
        <w:spacing w:before="90"/>
      </w:pPr>
      <w:proofErr w:type="spellStart"/>
      <w:r>
        <w:rPr>
          <w:shd w:val="clear" w:color="auto" w:fill="F7F8F8"/>
        </w:rPr>
        <w:t>Метапредметные</w:t>
      </w:r>
      <w:proofErr w:type="spellEnd"/>
      <w:r>
        <w:rPr>
          <w:spacing w:val="-8"/>
          <w:shd w:val="clear" w:color="auto" w:fill="F7F8F8"/>
        </w:rPr>
        <w:t xml:space="preserve"> </w:t>
      </w:r>
      <w:r>
        <w:rPr>
          <w:shd w:val="clear" w:color="auto" w:fill="F7F8F8"/>
        </w:rPr>
        <w:t>выводы:</w:t>
      </w:r>
    </w:p>
    <w:p w:rsidR="008C1753" w:rsidRDefault="00AF4588">
      <w:pPr>
        <w:pStyle w:val="a3"/>
        <w:spacing w:before="36"/>
        <w:ind w:left="941"/>
      </w:pPr>
      <w:r>
        <w:rPr>
          <w:shd w:val="clear" w:color="auto" w:fill="F7F8F8"/>
        </w:rPr>
        <w:t>Понимание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литературы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в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связи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с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общественными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и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культурными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явлениями.</w:t>
      </w:r>
    </w:p>
    <w:p w:rsidR="008C1753" w:rsidRDefault="008C1753">
      <w:pPr>
        <w:pStyle w:val="a3"/>
        <w:spacing w:before="10"/>
        <w:ind w:left="0"/>
        <w:rPr>
          <w:sz w:val="23"/>
        </w:rPr>
      </w:pPr>
    </w:p>
    <w:p w:rsidR="008C1753" w:rsidRDefault="00AF4588">
      <w:pPr>
        <w:pStyle w:val="1"/>
        <w:spacing w:before="90"/>
      </w:pPr>
      <w:r>
        <w:rPr>
          <w:shd w:val="clear" w:color="auto" w:fill="F7F8F8"/>
        </w:rPr>
        <w:t>Познавательные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действия:</w:t>
      </w:r>
    </w:p>
    <w:p w:rsidR="008C1753" w:rsidRDefault="00AF4588">
      <w:pPr>
        <w:pStyle w:val="a3"/>
        <w:spacing w:before="36"/>
        <w:ind w:left="941"/>
      </w:pPr>
      <w:r>
        <w:rPr>
          <w:shd w:val="clear" w:color="auto" w:fill="F7F8F8"/>
        </w:rPr>
        <w:t xml:space="preserve"> </w:t>
      </w:r>
      <w:proofErr w:type="gramStart"/>
      <w:r>
        <w:rPr>
          <w:shd w:val="clear" w:color="auto" w:fill="F7F8F8"/>
        </w:rPr>
        <w:t>-</w:t>
      </w:r>
      <w:r>
        <w:rPr>
          <w:spacing w:val="-4"/>
          <w:shd w:val="clear" w:color="auto" w:fill="F7F8F8"/>
        </w:rPr>
        <w:t xml:space="preserve"> </w:t>
      </w:r>
      <w:proofErr w:type="spellStart"/>
      <w:r>
        <w:rPr>
          <w:shd w:val="clear" w:color="auto" w:fill="F7F8F8"/>
        </w:rPr>
        <w:t>общеучебные</w:t>
      </w:r>
      <w:proofErr w:type="spellEnd"/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действия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(понимание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познавательного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вопроса,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выделение</w:t>
      </w:r>
      <w:proofErr w:type="gramEnd"/>
    </w:p>
    <w:p w:rsidR="008C1753" w:rsidRDefault="00AF4588">
      <w:pPr>
        <w:pStyle w:val="a3"/>
        <w:spacing w:before="41" w:line="276" w:lineRule="auto"/>
        <w:ind w:left="941"/>
      </w:pPr>
      <w:r>
        <w:rPr>
          <w:shd w:val="clear" w:color="auto" w:fill="F7F8F8"/>
        </w:rPr>
        <w:t>информации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из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текстов</w:t>
      </w:r>
      <w:r>
        <w:rPr>
          <w:spacing w:val="-6"/>
          <w:shd w:val="clear" w:color="auto" w:fill="F7F8F8"/>
        </w:rPr>
        <w:t xml:space="preserve"> </w:t>
      </w:r>
      <w:r>
        <w:rPr>
          <w:shd w:val="clear" w:color="auto" w:fill="F7F8F8"/>
        </w:rPr>
        <w:t>различных</w:t>
      </w:r>
      <w:r>
        <w:rPr>
          <w:spacing w:val="-1"/>
          <w:shd w:val="clear" w:color="auto" w:fill="F7F8F8"/>
        </w:rPr>
        <w:t xml:space="preserve"> </w:t>
      </w:r>
      <w:r>
        <w:rPr>
          <w:shd w:val="clear" w:color="auto" w:fill="F7F8F8"/>
        </w:rPr>
        <w:t>жанров,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определение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основного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мнения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внутри</w:t>
      </w:r>
      <w:r>
        <w:rPr>
          <w:spacing w:val="-57"/>
        </w:rPr>
        <w:t xml:space="preserve"> </w:t>
      </w:r>
      <w:r>
        <w:rPr>
          <w:shd w:val="clear" w:color="auto" w:fill="F7F8F8"/>
        </w:rPr>
        <w:t>изучаемого материала, структурирование знаний, изготовление результатов,</w:t>
      </w:r>
      <w:r>
        <w:rPr>
          <w:spacing w:val="1"/>
        </w:rPr>
        <w:t xml:space="preserve"> </w:t>
      </w:r>
      <w:r>
        <w:rPr>
          <w:shd w:val="clear" w:color="auto" w:fill="F7F8F8"/>
        </w:rPr>
        <w:t>обобщений);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1" w:line="276" w:lineRule="auto"/>
        <w:ind w:left="941" w:right="685" w:firstLine="0"/>
        <w:rPr>
          <w:sz w:val="24"/>
        </w:rPr>
      </w:pPr>
      <w:r>
        <w:rPr>
          <w:sz w:val="24"/>
          <w:shd w:val="clear" w:color="auto" w:fill="F7F8F8"/>
        </w:rPr>
        <w:t>логические учебные действия (анализ объектов с целью выделения признаков,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разработка критериев сопоставления, классификации объектов, определение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8F8"/>
        </w:rPr>
        <w:t>причинно-следственных связей);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1" w:line="276" w:lineRule="auto"/>
        <w:ind w:left="941" w:right="1344" w:firstLine="0"/>
        <w:rPr>
          <w:sz w:val="24"/>
        </w:rPr>
      </w:pPr>
      <w:r>
        <w:rPr>
          <w:sz w:val="24"/>
          <w:shd w:val="clear" w:color="auto" w:fill="F7F8F8"/>
        </w:rPr>
        <w:t>постановка проблемы и ее решение (самостоятельная разработка мер по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осмыслению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проблемы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творческого и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поискового</w:t>
      </w:r>
      <w:r>
        <w:rPr>
          <w:spacing w:val="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характера);</w:t>
      </w:r>
    </w:p>
    <w:p w:rsidR="008C1753" w:rsidRDefault="008C1753">
      <w:pPr>
        <w:pStyle w:val="a3"/>
        <w:ind w:left="0"/>
        <w:rPr>
          <w:sz w:val="20"/>
        </w:rPr>
      </w:pPr>
    </w:p>
    <w:p w:rsidR="008C1753" w:rsidRDefault="00AF4588">
      <w:pPr>
        <w:pStyle w:val="1"/>
        <w:spacing w:before="90"/>
      </w:pPr>
      <w:r>
        <w:rPr>
          <w:shd w:val="clear" w:color="auto" w:fill="F7F8F8"/>
        </w:rPr>
        <w:t>Коммуникативные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действия: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39" w:line="276" w:lineRule="auto"/>
        <w:ind w:left="941" w:right="1220" w:firstLine="0"/>
        <w:rPr>
          <w:sz w:val="24"/>
        </w:rPr>
      </w:pPr>
      <w:r>
        <w:rPr>
          <w:sz w:val="24"/>
          <w:shd w:val="clear" w:color="auto" w:fill="F7F8F8"/>
        </w:rPr>
        <w:t>сотрудничество;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умение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составлять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монолог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соответствии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языковыми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нормами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 принимать</w:t>
      </w:r>
      <w:r>
        <w:rPr>
          <w:spacing w:val="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участие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диалоге;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line="275" w:lineRule="exact"/>
        <w:ind w:left="1081" w:hanging="141"/>
        <w:rPr>
          <w:sz w:val="24"/>
        </w:rPr>
      </w:pPr>
      <w:r>
        <w:rPr>
          <w:sz w:val="24"/>
          <w:shd w:val="clear" w:color="auto" w:fill="F7F8F8"/>
        </w:rPr>
        <w:t>формулировать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свои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мысли;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before="41" w:line="276" w:lineRule="auto"/>
        <w:ind w:left="941" w:right="501" w:firstLine="0"/>
        <w:rPr>
          <w:sz w:val="24"/>
        </w:rPr>
      </w:pPr>
      <w:r>
        <w:rPr>
          <w:sz w:val="24"/>
          <w:shd w:val="clear" w:color="auto" w:fill="F7F8F8"/>
        </w:rPr>
        <w:t>умение делить содержание текста на части; обоснование суждений; развитие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8F8"/>
        </w:rPr>
        <w:t>художественных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учебных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навыков;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последовательно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формировать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мысли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устно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письменно,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мотивируя</w:t>
      </w:r>
      <w:r>
        <w:rPr>
          <w:spacing w:val="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примерами;</w:t>
      </w:r>
    </w:p>
    <w:p w:rsidR="008C1753" w:rsidRDefault="00AF4588">
      <w:pPr>
        <w:pStyle w:val="1"/>
        <w:spacing w:before="6"/>
      </w:pPr>
      <w:r>
        <w:rPr>
          <w:shd w:val="clear" w:color="auto" w:fill="F7F8F8"/>
        </w:rPr>
        <w:t>Регулятивные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действия:</w:t>
      </w:r>
    </w:p>
    <w:p w:rsidR="008C1753" w:rsidRDefault="00AF4588">
      <w:pPr>
        <w:pStyle w:val="a3"/>
        <w:spacing w:before="36"/>
        <w:ind w:left="941"/>
      </w:pPr>
      <w:r>
        <w:rPr>
          <w:shd w:val="clear" w:color="auto" w:fill="F7F8F8"/>
        </w:rPr>
        <w:t>-постановка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учебного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вопроса;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прогнозирование;</w:t>
      </w:r>
    </w:p>
    <w:p w:rsidR="008C1753" w:rsidRDefault="00AF4588">
      <w:pPr>
        <w:pStyle w:val="a3"/>
        <w:spacing w:before="43"/>
        <w:ind w:left="941"/>
      </w:pPr>
      <w:r>
        <w:rPr>
          <w:shd w:val="clear" w:color="auto" w:fill="F7F8F8"/>
        </w:rPr>
        <w:t>-планирование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организация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своей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деятельности;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/>
        <w:ind w:left="1081" w:hanging="141"/>
        <w:rPr>
          <w:sz w:val="24"/>
        </w:rPr>
      </w:pPr>
      <w:r>
        <w:rPr>
          <w:sz w:val="24"/>
          <w:shd w:val="clear" w:color="auto" w:fill="F7F8F8"/>
        </w:rPr>
        <w:t>составление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процесса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анализа;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before="40"/>
        <w:ind w:left="1083" w:hanging="143"/>
        <w:rPr>
          <w:sz w:val="24"/>
        </w:rPr>
      </w:pPr>
      <w:r>
        <w:rPr>
          <w:sz w:val="24"/>
          <w:shd w:val="clear" w:color="auto" w:fill="F7F8F8"/>
        </w:rPr>
        <w:t>умение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контролировать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свою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другие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деятельность;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/>
        <w:ind w:left="1081" w:hanging="141"/>
        <w:rPr>
          <w:sz w:val="24"/>
        </w:rPr>
      </w:pPr>
      <w:r>
        <w:rPr>
          <w:sz w:val="24"/>
          <w:shd w:val="clear" w:color="auto" w:fill="F7F8F8"/>
        </w:rPr>
        <w:t>самоанализ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самооценка.</w:t>
      </w:r>
    </w:p>
    <w:p w:rsidR="008C1753" w:rsidRDefault="008C1753">
      <w:pPr>
        <w:rPr>
          <w:sz w:val="24"/>
        </w:rPr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1"/>
      </w:pPr>
      <w:r>
        <w:rPr>
          <w:shd w:val="clear" w:color="auto" w:fill="F7F8F8"/>
        </w:rPr>
        <w:lastRenderedPageBreak/>
        <w:t>Предметные</w:t>
      </w:r>
      <w:r>
        <w:rPr>
          <w:spacing w:val="-6"/>
          <w:shd w:val="clear" w:color="auto" w:fill="F7F8F8"/>
        </w:rPr>
        <w:t xml:space="preserve"> </w:t>
      </w:r>
      <w:r>
        <w:rPr>
          <w:shd w:val="clear" w:color="auto" w:fill="F7F8F8"/>
        </w:rPr>
        <w:t>выводы: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before="39"/>
        <w:ind w:left="1083" w:hanging="143"/>
        <w:rPr>
          <w:sz w:val="24"/>
        </w:rPr>
      </w:pPr>
      <w:r>
        <w:rPr>
          <w:sz w:val="24"/>
          <w:shd w:val="clear" w:color="auto" w:fill="F7F8F8"/>
        </w:rPr>
        <w:t>устное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народное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творчество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 w:line="276" w:lineRule="auto"/>
        <w:ind w:left="941" w:right="884" w:firstLine="0"/>
        <w:rPr>
          <w:sz w:val="24"/>
        </w:rPr>
      </w:pPr>
      <w:r>
        <w:rPr>
          <w:sz w:val="24"/>
          <w:shd w:val="clear" w:color="auto" w:fill="F7F8F8"/>
        </w:rPr>
        <w:t xml:space="preserve">освоение жанра </w:t>
      </w:r>
      <w:proofErr w:type="spellStart"/>
      <w:r>
        <w:rPr>
          <w:sz w:val="24"/>
          <w:shd w:val="clear" w:color="auto" w:fill="F7F8F8"/>
        </w:rPr>
        <w:t>дастана</w:t>
      </w:r>
      <w:proofErr w:type="spellEnd"/>
      <w:r>
        <w:rPr>
          <w:sz w:val="24"/>
          <w:shd w:val="clear" w:color="auto" w:fill="F7F8F8"/>
        </w:rPr>
        <w:t>, умение различать его общие черты и особенности с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художественной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литературой;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line="275" w:lineRule="exact"/>
        <w:ind w:left="1081" w:hanging="141"/>
        <w:rPr>
          <w:sz w:val="24"/>
        </w:rPr>
      </w:pPr>
      <w:r>
        <w:rPr>
          <w:sz w:val="24"/>
          <w:shd w:val="clear" w:color="auto" w:fill="F7F8F8"/>
        </w:rPr>
        <w:t>образное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мышление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через</w:t>
      </w:r>
      <w:r>
        <w:rPr>
          <w:spacing w:val="-2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литературу;</w:t>
      </w:r>
    </w:p>
    <w:p w:rsidR="008C1753" w:rsidRDefault="00AF4588">
      <w:pPr>
        <w:pStyle w:val="a3"/>
        <w:spacing w:before="43"/>
        <w:ind w:left="941"/>
      </w:pPr>
      <w:r>
        <w:rPr>
          <w:shd w:val="clear" w:color="auto" w:fill="F7F8F8"/>
        </w:rPr>
        <w:t xml:space="preserve"> -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наличие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информации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о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жизни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и</w:t>
      </w:r>
      <w:r>
        <w:rPr>
          <w:spacing w:val="-4"/>
          <w:shd w:val="clear" w:color="auto" w:fill="F7F8F8"/>
        </w:rPr>
        <w:t xml:space="preserve"> </w:t>
      </w:r>
      <w:r>
        <w:rPr>
          <w:shd w:val="clear" w:color="auto" w:fill="F7F8F8"/>
        </w:rPr>
        <w:t>творчестве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писателей,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их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запоминание;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 w:line="276" w:lineRule="auto"/>
        <w:ind w:left="941" w:right="665" w:firstLine="0"/>
        <w:rPr>
          <w:sz w:val="24"/>
        </w:rPr>
      </w:pPr>
      <w:r>
        <w:rPr>
          <w:sz w:val="24"/>
          <w:shd w:val="clear" w:color="auto" w:fill="F7F8F8"/>
        </w:rPr>
        <w:t>знание содержания литературного произведения, понимание, умение находить</w:t>
      </w:r>
      <w:r>
        <w:rPr>
          <w:spacing w:val="-58"/>
          <w:sz w:val="24"/>
        </w:rPr>
        <w:t xml:space="preserve"> </w:t>
      </w:r>
      <w:r>
        <w:rPr>
          <w:sz w:val="24"/>
          <w:shd w:val="clear" w:color="auto" w:fill="F7F8F8"/>
        </w:rPr>
        <w:t>главную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мысль;</w:t>
      </w:r>
    </w:p>
    <w:p w:rsidR="008C1753" w:rsidRDefault="00AF4588">
      <w:pPr>
        <w:pStyle w:val="a3"/>
        <w:spacing w:line="278" w:lineRule="auto"/>
        <w:ind w:left="941" w:right="727"/>
      </w:pPr>
      <w:r>
        <w:rPr>
          <w:shd w:val="clear" w:color="auto" w:fill="F7F8F8"/>
        </w:rPr>
        <w:t xml:space="preserve"> - умение понимать художественное произведение в содружестве содержания и</w:t>
      </w:r>
      <w:r>
        <w:rPr>
          <w:spacing w:val="-57"/>
        </w:rPr>
        <w:t xml:space="preserve"> </w:t>
      </w:r>
      <w:r>
        <w:rPr>
          <w:shd w:val="clear" w:color="auto" w:fill="F7F8F8"/>
        </w:rPr>
        <w:t>формы;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line="276" w:lineRule="auto"/>
        <w:ind w:left="941" w:right="431" w:firstLine="0"/>
        <w:rPr>
          <w:sz w:val="24"/>
        </w:rPr>
      </w:pPr>
      <w:r>
        <w:rPr>
          <w:sz w:val="24"/>
          <w:shd w:val="clear" w:color="auto" w:fill="F7F8F8"/>
        </w:rPr>
        <w:t>умение</w:t>
      </w:r>
      <w:r>
        <w:rPr>
          <w:spacing w:val="-5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видеть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различать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используемые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литературном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произведении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8F8"/>
        </w:rPr>
        <w:t>изображения,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особенности композиции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произведения.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4"/>
        </w:tabs>
        <w:spacing w:line="275" w:lineRule="exact"/>
        <w:ind w:left="1083" w:hanging="143"/>
        <w:rPr>
          <w:sz w:val="24"/>
        </w:rPr>
      </w:pPr>
      <w:r>
        <w:rPr>
          <w:sz w:val="24"/>
          <w:shd w:val="clear" w:color="auto" w:fill="F7F8F8"/>
        </w:rPr>
        <w:t>умение</w:t>
      </w:r>
      <w:r>
        <w:rPr>
          <w:spacing w:val="-4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выявлять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авторскую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позицию;</w:t>
      </w:r>
    </w:p>
    <w:p w:rsidR="008C1753" w:rsidRDefault="00AF4588">
      <w:pPr>
        <w:pStyle w:val="a3"/>
        <w:spacing w:before="38" w:line="276" w:lineRule="auto"/>
        <w:ind w:left="941"/>
      </w:pPr>
      <w:r>
        <w:rPr>
          <w:shd w:val="clear" w:color="auto" w:fill="F7F8F8"/>
        </w:rPr>
        <w:t xml:space="preserve"> -</w:t>
      </w:r>
      <w:r>
        <w:rPr>
          <w:spacing w:val="-6"/>
          <w:shd w:val="clear" w:color="auto" w:fill="F7F8F8"/>
        </w:rPr>
        <w:t xml:space="preserve"> </w:t>
      </w:r>
      <w:r>
        <w:rPr>
          <w:shd w:val="clear" w:color="auto" w:fill="F7F8F8"/>
        </w:rPr>
        <w:t>выявление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ценности</w:t>
      </w:r>
      <w:r>
        <w:rPr>
          <w:spacing w:val="-7"/>
          <w:shd w:val="clear" w:color="auto" w:fill="F7F8F8"/>
        </w:rPr>
        <w:t xml:space="preserve"> </w:t>
      </w:r>
      <w:r>
        <w:rPr>
          <w:shd w:val="clear" w:color="auto" w:fill="F7F8F8"/>
        </w:rPr>
        <w:t>литературных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произведений,</w:t>
      </w:r>
      <w:r>
        <w:rPr>
          <w:spacing w:val="-3"/>
          <w:shd w:val="clear" w:color="auto" w:fill="F7F8F8"/>
        </w:rPr>
        <w:t xml:space="preserve"> </w:t>
      </w:r>
      <w:r>
        <w:rPr>
          <w:shd w:val="clear" w:color="auto" w:fill="F7F8F8"/>
        </w:rPr>
        <w:t>умение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определять</w:t>
      </w:r>
      <w:r>
        <w:rPr>
          <w:spacing w:val="-5"/>
          <w:shd w:val="clear" w:color="auto" w:fill="F7F8F8"/>
        </w:rPr>
        <w:t xml:space="preserve"> </w:t>
      </w:r>
      <w:r>
        <w:rPr>
          <w:shd w:val="clear" w:color="auto" w:fill="F7F8F8"/>
        </w:rPr>
        <w:t>свое</w:t>
      </w:r>
      <w:r>
        <w:rPr>
          <w:spacing w:val="-57"/>
        </w:rPr>
        <w:t xml:space="preserve"> </w:t>
      </w:r>
      <w:r>
        <w:rPr>
          <w:shd w:val="clear" w:color="auto" w:fill="F7F8F8"/>
        </w:rPr>
        <w:t>положение</w:t>
      </w:r>
      <w:r>
        <w:rPr>
          <w:spacing w:val="-2"/>
          <w:shd w:val="clear" w:color="auto" w:fill="F7F8F8"/>
        </w:rPr>
        <w:t xml:space="preserve"> </w:t>
      </w:r>
      <w:r>
        <w:rPr>
          <w:shd w:val="clear" w:color="auto" w:fill="F7F8F8"/>
        </w:rPr>
        <w:t>в</w:t>
      </w:r>
      <w:r>
        <w:rPr>
          <w:spacing w:val="-1"/>
          <w:shd w:val="clear" w:color="auto" w:fill="F7F8F8"/>
        </w:rPr>
        <w:t xml:space="preserve"> </w:t>
      </w:r>
      <w:r>
        <w:rPr>
          <w:shd w:val="clear" w:color="auto" w:fill="F7F8F8"/>
        </w:rPr>
        <w:t>литературе;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line="275" w:lineRule="exact"/>
        <w:ind w:left="1081" w:hanging="141"/>
        <w:rPr>
          <w:sz w:val="24"/>
        </w:rPr>
      </w:pPr>
      <w:r>
        <w:rPr>
          <w:sz w:val="24"/>
          <w:shd w:val="clear" w:color="auto" w:fill="F7F8F8"/>
        </w:rPr>
        <w:t>оценка</w:t>
      </w:r>
      <w:r>
        <w:rPr>
          <w:spacing w:val="-3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основных</w:t>
      </w:r>
      <w:r>
        <w:rPr>
          <w:spacing w:val="-1"/>
          <w:sz w:val="24"/>
          <w:shd w:val="clear" w:color="auto" w:fill="F7F8F8"/>
        </w:rPr>
        <w:t xml:space="preserve"> </w:t>
      </w:r>
      <w:r>
        <w:rPr>
          <w:sz w:val="24"/>
          <w:shd w:val="clear" w:color="auto" w:fill="F7F8F8"/>
        </w:rPr>
        <w:t>образов;</w:t>
      </w:r>
    </w:p>
    <w:p w:rsidR="008C1753" w:rsidRDefault="00AF4588">
      <w:pPr>
        <w:pStyle w:val="a4"/>
        <w:numPr>
          <w:ilvl w:val="1"/>
          <w:numId w:val="1"/>
        </w:numPr>
        <w:tabs>
          <w:tab w:val="left" w:pos="1082"/>
        </w:tabs>
        <w:spacing w:before="41" w:line="278" w:lineRule="auto"/>
        <w:ind w:left="941" w:right="1504" w:firstLine="0"/>
        <w:rPr>
          <w:sz w:val="24"/>
        </w:rPr>
      </w:pPr>
      <w:r>
        <w:rPr>
          <w:sz w:val="24"/>
          <w:shd w:val="clear" w:color="auto" w:fill="F7F8F8"/>
        </w:rPr>
        <w:t>владение определенным количеством теоретических знаний по теории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EDEBE0"/>
        </w:rPr>
        <w:t>литературы.</w:t>
      </w:r>
    </w:p>
    <w:p w:rsidR="008C1753" w:rsidRDefault="008C1753">
      <w:pPr>
        <w:spacing w:line="278" w:lineRule="auto"/>
        <w:rPr>
          <w:sz w:val="24"/>
        </w:rPr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1"/>
        <w:spacing w:before="71" w:line="518" w:lineRule="auto"/>
        <w:ind w:left="500" w:hanging="279"/>
      </w:pPr>
      <w:r>
        <w:lastRenderedPageBreak/>
        <w:t xml:space="preserve">Содержание учебного предмета </w:t>
      </w:r>
      <w:r>
        <w:rPr>
          <w:shd w:val="clear" w:color="auto" w:fill="F7F8F8"/>
        </w:rPr>
        <w:t>«Родная (татарская) литература» в 11 классе</w:t>
      </w:r>
      <w:r>
        <w:rPr>
          <w:spacing w:val="1"/>
        </w:rPr>
        <w:t xml:space="preserve"> </w:t>
      </w:r>
      <w:r>
        <w:t>1.Татарская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половины</w:t>
      </w:r>
      <w:r>
        <w:rPr>
          <w:spacing w:val="-5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(1941-конец</w:t>
      </w:r>
      <w:r>
        <w:rPr>
          <w:spacing w:val="-2"/>
        </w:rPr>
        <w:t xml:space="preserve"> </w:t>
      </w:r>
      <w:r>
        <w:t>1950-х</w:t>
      </w:r>
      <w:r>
        <w:rPr>
          <w:spacing w:val="-1"/>
        </w:rPr>
        <w:t xml:space="preserve"> </w:t>
      </w:r>
      <w:r>
        <w:t>гг.)</w:t>
      </w:r>
      <w:r>
        <w:rPr>
          <w:spacing w:val="-3"/>
        </w:rPr>
        <w:t xml:space="preserve"> </w:t>
      </w:r>
      <w:r>
        <w:t>–(13ч)</w:t>
      </w:r>
    </w:p>
    <w:p w:rsidR="008C1753" w:rsidRDefault="00AF4588">
      <w:pPr>
        <w:spacing w:line="251" w:lineRule="exact"/>
        <w:ind w:left="906"/>
        <w:jc w:val="both"/>
        <w:rPr>
          <w:sz w:val="24"/>
        </w:rPr>
      </w:pPr>
      <w:r>
        <w:rPr>
          <w:i/>
          <w:sz w:val="24"/>
        </w:rPr>
        <w:t>Литература</w:t>
      </w:r>
      <w:r>
        <w:rPr>
          <w:i/>
          <w:spacing w:val="99"/>
          <w:sz w:val="24"/>
        </w:rPr>
        <w:t xml:space="preserve"> </w:t>
      </w:r>
      <w:r>
        <w:rPr>
          <w:i/>
          <w:sz w:val="24"/>
        </w:rPr>
        <w:t xml:space="preserve">периода  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 xml:space="preserve">Великой  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 xml:space="preserve">Отечественной  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 xml:space="preserve">войны  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 xml:space="preserve">(19411945).  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Великая</w:t>
      </w:r>
    </w:p>
    <w:p w:rsidR="008C1753" w:rsidRDefault="00AF4588">
      <w:pPr>
        <w:pStyle w:val="a3"/>
        <w:spacing w:before="146" w:line="367" w:lineRule="auto"/>
        <w:ind w:right="330"/>
        <w:jc w:val="both"/>
      </w:pPr>
      <w:r>
        <w:t>Отечественная война и татарские писатели. Роль литературы в годы войны. Развитие</w:t>
      </w:r>
      <w:r>
        <w:rPr>
          <w:spacing w:val="1"/>
        </w:rPr>
        <w:t xml:space="preserve"> </w:t>
      </w:r>
      <w:r>
        <w:t>поэзии, «малых» жанров прозы и драматургии. Патриотический пафос. Главная тема –</w:t>
      </w:r>
      <w:r>
        <w:rPr>
          <w:spacing w:val="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родины от внешних</w:t>
      </w:r>
      <w:r>
        <w:rPr>
          <w:spacing w:val="2"/>
        </w:rPr>
        <w:t xml:space="preserve"> </w:t>
      </w:r>
      <w:r>
        <w:t>врагов.</w:t>
      </w:r>
    </w:p>
    <w:p w:rsidR="008C1753" w:rsidRDefault="00AF4588">
      <w:pPr>
        <w:pStyle w:val="a3"/>
        <w:spacing w:before="39" w:line="367" w:lineRule="auto"/>
        <w:ind w:right="328" w:firstLine="698"/>
        <w:jc w:val="both"/>
      </w:pPr>
      <w:r>
        <w:t>Творчество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Джалиля</w:t>
      </w:r>
      <w:proofErr w:type="spellEnd"/>
      <w:r>
        <w:t>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идейно-эстетических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фронтовой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(Сборник</w:t>
      </w:r>
      <w:r>
        <w:rPr>
          <w:spacing w:val="1"/>
        </w:rPr>
        <w:t xml:space="preserve"> </w:t>
      </w:r>
      <w:r>
        <w:t>«</w:t>
      </w:r>
      <w:proofErr w:type="spellStart"/>
      <w:r>
        <w:t>Тупчы</w:t>
      </w:r>
      <w:proofErr w:type="spellEnd"/>
      <w:r>
        <w:rPr>
          <w:spacing w:val="1"/>
        </w:rPr>
        <w:t xml:space="preserve"> </w:t>
      </w:r>
      <w:r>
        <w:t>анты»</w:t>
      </w:r>
      <w:r>
        <w:rPr>
          <w:spacing w:val="1"/>
        </w:rPr>
        <w:t xml:space="preserve"> </w:t>
      </w:r>
      <w:r>
        <w:t>(«Клятва</w:t>
      </w:r>
      <w:r>
        <w:rPr>
          <w:spacing w:val="1"/>
        </w:rPr>
        <w:t xml:space="preserve"> </w:t>
      </w:r>
      <w:r>
        <w:t>артиллериста»)).</w:t>
      </w:r>
      <w:r>
        <w:rPr>
          <w:spacing w:val="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создания и возвращения на</w:t>
      </w:r>
      <w:r>
        <w:rPr>
          <w:spacing w:val="-1"/>
        </w:rPr>
        <w:t xml:space="preserve"> </w:t>
      </w:r>
      <w:r>
        <w:t>Родину</w:t>
      </w:r>
      <w:r>
        <w:rPr>
          <w:spacing w:val="-9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стихов</w:t>
      </w:r>
    </w:p>
    <w:p w:rsidR="008C1753" w:rsidRDefault="00AF4588">
      <w:pPr>
        <w:pStyle w:val="a3"/>
        <w:spacing w:before="13" w:line="367" w:lineRule="auto"/>
        <w:ind w:right="327"/>
        <w:jc w:val="both"/>
      </w:pPr>
      <w:r>
        <w:t>«</w:t>
      </w:r>
      <w:proofErr w:type="spellStart"/>
      <w:r>
        <w:t>Моабитские</w:t>
      </w:r>
      <w:proofErr w:type="spellEnd"/>
      <w:r>
        <w:t xml:space="preserve"> тетради».</w:t>
      </w:r>
      <w:r>
        <w:rPr>
          <w:spacing w:val="1"/>
        </w:rPr>
        <w:t xml:space="preserve"> </w:t>
      </w:r>
      <w:r>
        <w:t xml:space="preserve">Роль и значение творчества М. </w:t>
      </w:r>
      <w:proofErr w:type="spellStart"/>
      <w:r>
        <w:t>Джалиля</w:t>
      </w:r>
      <w:proofErr w:type="spellEnd"/>
      <w:r>
        <w:t xml:space="preserve"> для</w:t>
      </w:r>
      <w:r>
        <w:rPr>
          <w:spacing w:val="1"/>
        </w:rPr>
        <w:t xml:space="preserve"> </w:t>
      </w:r>
      <w:r>
        <w:t xml:space="preserve">развития </w:t>
      </w:r>
      <w:proofErr w:type="gramStart"/>
      <w:r>
        <w:t xml:space="preserve">т </w:t>
      </w:r>
      <w:proofErr w:type="spellStart"/>
      <w:r>
        <w:t>атарской</w:t>
      </w:r>
      <w:proofErr w:type="spellEnd"/>
      <w:proofErr w:type="gramEnd"/>
      <w:r>
        <w:rPr>
          <w:spacing w:val="1"/>
        </w:rPr>
        <w:t xml:space="preserve"> </w:t>
      </w:r>
      <w:r>
        <w:t>поэзии.</w:t>
      </w:r>
    </w:p>
    <w:p w:rsidR="008C1753" w:rsidRDefault="00AF4588">
      <w:pPr>
        <w:pStyle w:val="a3"/>
        <w:spacing w:before="37" w:line="396" w:lineRule="auto"/>
        <w:ind w:left="661" w:right="329" w:firstLine="184"/>
        <w:jc w:val="right"/>
      </w:pPr>
      <w:r>
        <w:t xml:space="preserve">Фронтовая поэзия Ф. </w:t>
      </w:r>
      <w:proofErr w:type="spellStart"/>
      <w:r>
        <w:t>Карима</w:t>
      </w:r>
      <w:proofErr w:type="spellEnd"/>
      <w:r>
        <w:t>. Особенности воссоздания лирического героя-солдата,</w:t>
      </w:r>
      <w:r>
        <w:rPr>
          <w:spacing w:val="-57"/>
        </w:rPr>
        <w:t xml:space="preserve"> </w:t>
      </w:r>
      <w:r>
        <w:t>защитника.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жанра</w:t>
      </w:r>
      <w:r>
        <w:rPr>
          <w:spacing w:val="-4"/>
        </w:rPr>
        <w:t xml:space="preserve"> </w:t>
      </w:r>
      <w:r>
        <w:t>поэмы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романтических</w:t>
      </w:r>
      <w:r>
        <w:rPr>
          <w:spacing w:val="-4"/>
        </w:rPr>
        <w:t xml:space="preserve"> </w:t>
      </w:r>
      <w:r>
        <w:t>тенденций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творчестве</w:t>
      </w:r>
    </w:p>
    <w:p w:rsidR="008C1753" w:rsidRDefault="00AF4588">
      <w:pPr>
        <w:pStyle w:val="a3"/>
        <w:spacing w:before="3" w:line="384" w:lineRule="auto"/>
        <w:ind w:right="330" w:firstLine="8682"/>
        <w:jc w:val="right"/>
      </w:pPr>
      <w:r>
        <w:t>поэта.</w:t>
      </w:r>
      <w:r>
        <w:rPr>
          <w:spacing w:val="-57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прозы,</w:t>
      </w:r>
      <w:r>
        <w:rPr>
          <w:spacing w:val="60"/>
        </w:rPr>
        <w:t xml:space="preserve"> </w:t>
      </w:r>
      <w:r>
        <w:t>прежде</w:t>
      </w:r>
      <w:r>
        <w:rPr>
          <w:spacing w:val="60"/>
        </w:rPr>
        <w:t xml:space="preserve"> </w:t>
      </w:r>
      <w:r>
        <w:t>всего,</w:t>
      </w:r>
      <w:r>
        <w:rPr>
          <w:spacing w:val="60"/>
        </w:rPr>
        <w:t xml:space="preserve"> </w:t>
      </w:r>
      <w:proofErr w:type="spellStart"/>
      <w:r>
        <w:t>нэсер</w:t>
      </w:r>
      <w:proofErr w:type="spellEnd"/>
      <w:r>
        <w:t>.</w:t>
      </w:r>
      <w:r>
        <w:rPr>
          <w:spacing w:val="60"/>
        </w:rPr>
        <w:t xml:space="preserve"> </w:t>
      </w:r>
      <w:r>
        <w:t>Сближение</w:t>
      </w:r>
      <w:r>
        <w:rPr>
          <w:spacing w:val="60"/>
        </w:rPr>
        <w:t xml:space="preserve"> </w:t>
      </w:r>
      <w:r>
        <w:t>рассказа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очерком.</w:t>
      </w:r>
      <w:r>
        <w:rPr>
          <w:spacing w:val="18"/>
        </w:rPr>
        <w:t xml:space="preserve"> </w:t>
      </w:r>
      <w:r>
        <w:t>Противоположный</w:t>
      </w:r>
      <w:r>
        <w:rPr>
          <w:spacing w:val="16"/>
        </w:rPr>
        <w:t xml:space="preserve"> </w:t>
      </w:r>
      <w:r>
        <w:t>процесс</w:t>
      </w:r>
      <w:r>
        <w:rPr>
          <w:spacing w:val="20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раздвижение</w:t>
      </w:r>
      <w:r>
        <w:rPr>
          <w:spacing w:val="17"/>
        </w:rPr>
        <w:t xml:space="preserve"> </w:t>
      </w:r>
      <w:r>
        <w:t>эстетических</w:t>
      </w:r>
      <w:r>
        <w:rPr>
          <w:spacing w:val="20"/>
        </w:rPr>
        <w:t xml:space="preserve"> </w:t>
      </w:r>
      <w:r>
        <w:t>рамок</w:t>
      </w:r>
      <w:r>
        <w:rPr>
          <w:spacing w:val="19"/>
        </w:rPr>
        <w:t xml:space="preserve"> </w:t>
      </w:r>
      <w:r>
        <w:t>жанра</w:t>
      </w:r>
      <w:r>
        <w:rPr>
          <w:spacing w:val="18"/>
        </w:rPr>
        <w:t xml:space="preserve"> </w:t>
      </w:r>
      <w:r>
        <w:t>рассказа.</w:t>
      </w:r>
    </w:p>
    <w:p w:rsidR="008C1753" w:rsidRDefault="00AF4588">
      <w:pPr>
        <w:pStyle w:val="a3"/>
        <w:spacing w:line="367" w:lineRule="auto"/>
        <w:ind w:right="332"/>
        <w:jc w:val="both"/>
      </w:pPr>
      <w:proofErr w:type="gramStart"/>
      <w:r>
        <w:t>Преобладание философско-психологической установки, стремления</w:t>
      </w:r>
      <w:r>
        <w:rPr>
          <w:spacing w:val="1"/>
        </w:rPr>
        <w:t xml:space="preserve"> </w:t>
      </w:r>
      <w:r>
        <w:t>взглянуть на войну с</w:t>
      </w:r>
      <w:r>
        <w:rPr>
          <w:spacing w:val="-57"/>
        </w:rPr>
        <w:t xml:space="preserve"> </w:t>
      </w:r>
      <w:r>
        <w:t>точки зрения душевных переживаний, с высоты общечеловеческих ценностей в раннем</w:t>
      </w:r>
      <w:r>
        <w:rPr>
          <w:spacing w:val="1"/>
        </w:rPr>
        <w:t xml:space="preserve"> </w:t>
      </w:r>
      <w:r>
        <w:t xml:space="preserve">творчестве А. </w:t>
      </w:r>
      <w:proofErr w:type="spellStart"/>
      <w:r>
        <w:t>Еники</w:t>
      </w:r>
      <w:proofErr w:type="spellEnd"/>
      <w:r>
        <w:t>, И. Гази («Бала» («Дитя», 1941), «</w:t>
      </w:r>
      <w:proofErr w:type="spellStart"/>
      <w:r>
        <w:t>Бер</w:t>
      </w:r>
      <w:proofErr w:type="spellEnd"/>
      <w:r>
        <w:t xml:space="preserve"> </w:t>
      </w:r>
      <w:proofErr w:type="spellStart"/>
      <w:r>
        <w:t>генҽ</w:t>
      </w:r>
      <w:proofErr w:type="spellEnd"/>
      <w:r>
        <w:t xml:space="preserve"> </w:t>
      </w:r>
      <w:proofErr w:type="spellStart"/>
      <w:r>
        <w:t>сҽгатькҽ</w:t>
      </w:r>
      <w:proofErr w:type="spellEnd"/>
      <w:r>
        <w:t>» («Только на</w:t>
      </w:r>
      <w:r>
        <w:rPr>
          <w:spacing w:val="1"/>
        </w:rPr>
        <w:t xml:space="preserve"> </w:t>
      </w:r>
      <w:r>
        <w:t>час»,</w:t>
      </w:r>
      <w:proofErr w:type="gramEnd"/>
    </w:p>
    <w:p w:rsidR="008C1753" w:rsidRDefault="00AF4588">
      <w:pPr>
        <w:pStyle w:val="a3"/>
        <w:spacing w:line="369" w:lineRule="auto"/>
        <w:ind w:right="338"/>
        <w:jc w:val="both"/>
      </w:pPr>
      <w:proofErr w:type="gramStart"/>
      <w:r>
        <w:t>1944), «</w:t>
      </w:r>
      <w:proofErr w:type="spellStart"/>
      <w:r>
        <w:t>Ялгыз</w:t>
      </w:r>
      <w:proofErr w:type="spellEnd"/>
      <w:r>
        <w:t xml:space="preserve"> </w:t>
      </w:r>
      <w:proofErr w:type="spellStart"/>
      <w:r>
        <w:t>каз</w:t>
      </w:r>
      <w:proofErr w:type="spellEnd"/>
      <w:r>
        <w:t xml:space="preserve">» («Одинокий гусь», 1943) А. </w:t>
      </w:r>
      <w:proofErr w:type="spellStart"/>
      <w:r>
        <w:t>Еники</w:t>
      </w:r>
      <w:proofErr w:type="spellEnd"/>
      <w:r>
        <w:t>, «</w:t>
      </w:r>
      <w:proofErr w:type="spellStart"/>
      <w:r>
        <w:t>Ана</w:t>
      </w:r>
      <w:proofErr w:type="spellEnd"/>
      <w:r>
        <w:t>» («Мать», 1942), «</w:t>
      </w:r>
      <w:proofErr w:type="spellStart"/>
      <w:r>
        <w:t>Малай</w:t>
      </w:r>
      <w:proofErr w:type="spellEnd"/>
      <w:r>
        <w:t xml:space="preserve"> </w:t>
      </w:r>
      <w:proofErr w:type="spellStart"/>
      <w:r>
        <w:t>һҽм</w:t>
      </w:r>
      <w:proofErr w:type="spellEnd"/>
      <w:r>
        <w:rPr>
          <w:spacing w:val="-57"/>
        </w:rPr>
        <w:t xml:space="preserve"> </w:t>
      </w:r>
      <w:proofErr w:type="spellStart"/>
      <w:r>
        <w:t>эт</w:t>
      </w:r>
      <w:proofErr w:type="spellEnd"/>
      <w:r>
        <w:t>»</w:t>
      </w:r>
      <w:r>
        <w:rPr>
          <w:spacing w:val="-9"/>
        </w:rPr>
        <w:t xml:space="preserve"> </w:t>
      </w:r>
      <w:r>
        <w:t>(«Мальчик и собака»,</w:t>
      </w:r>
      <w:r>
        <w:rPr>
          <w:spacing w:val="2"/>
        </w:rPr>
        <w:t xml:space="preserve"> </w:t>
      </w:r>
      <w:r>
        <w:t>1943)</w:t>
      </w:r>
      <w:r>
        <w:rPr>
          <w:spacing w:val="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Гази).</w:t>
      </w:r>
      <w:proofErr w:type="gramEnd"/>
    </w:p>
    <w:p w:rsidR="008C1753" w:rsidRDefault="00AF4588">
      <w:pPr>
        <w:pStyle w:val="a3"/>
        <w:spacing w:before="27" w:line="367" w:lineRule="auto"/>
        <w:ind w:right="329" w:firstLine="698"/>
        <w:jc w:val="both"/>
      </w:pPr>
      <w:r>
        <w:t>Повесть военных лет: количественный спад, усиление публицистического пафоса.</w:t>
      </w:r>
      <w:r>
        <w:rPr>
          <w:spacing w:val="1"/>
        </w:rPr>
        <w:t xml:space="preserve"> </w:t>
      </w:r>
      <w:r>
        <w:t xml:space="preserve">Возрождение традиций лирической исповеди. </w:t>
      </w:r>
      <w:proofErr w:type="gramStart"/>
      <w:r>
        <w:t>Повесть «</w:t>
      </w:r>
      <w:proofErr w:type="spellStart"/>
      <w:r>
        <w:t>Йҿзек</w:t>
      </w:r>
      <w:proofErr w:type="spellEnd"/>
      <w:r>
        <w:t xml:space="preserve"> </w:t>
      </w:r>
      <w:proofErr w:type="spellStart"/>
      <w:r>
        <w:t>кашы</w:t>
      </w:r>
      <w:proofErr w:type="spellEnd"/>
      <w:r>
        <w:t>» («Перстень», 1942)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r>
        <w:t>Хусни</w:t>
      </w:r>
      <w:proofErr w:type="spellEnd"/>
      <w:r>
        <w:t>,</w:t>
      </w:r>
      <w:r>
        <w:rPr>
          <w:spacing w:val="1"/>
        </w:rPr>
        <w:t xml:space="preserve"> </w:t>
      </w:r>
      <w:r>
        <w:t>рассказывающая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верности,</w:t>
      </w:r>
      <w:r>
        <w:rPr>
          <w:spacing w:val="1"/>
        </w:rPr>
        <w:t xml:space="preserve"> </w:t>
      </w:r>
      <w:r>
        <w:t>дружбе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предательстве,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сильны</w:t>
      </w:r>
      <w:r>
        <w:rPr>
          <w:spacing w:val="1"/>
        </w:rPr>
        <w:t xml:space="preserve"> </w:t>
      </w:r>
      <w:r>
        <w:t>лирическое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начала,</w:t>
      </w:r>
      <w:r>
        <w:rPr>
          <w:spacing w:val="1"/>
        </w:rPr>
        <w:t xml:space="preserve"> </w:t>
      </w:r>
      <w:r>
        <w:t>рассматривающая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испытания, подвергающий проверке нравственную чистоту и порядочность человека.</w:t>
      </w:r>
      <w:proofErr w:type="gramEnd"/>
      <w:r>
        <w:t xml:space="preserve"> В</w:t>
      </w:r>
      <w:r>
        <w:rPr>
          <w:spacing w:val="1"/>
        </w:rPr>
        <w:t xml:space="preserve"> </w:t>
      </w:r>
      <w:r>
        <w:t>повести «</w:t>
      </w:r>
      <w:proofErr w:type="spellStart"/>
      <w:proofErr w:type="gramStart"/>
      <w:r>
        <w:t>Р</w:t>
      </w:r>
      <w:proofErr w:type="gramEnd"/>
      <w:r>
        <w:t>ҿстҽм</w:t>
      </w:r>
      <w:proofErr w:type="spellEnd"/>
      <w:r>
        <w:t xml:space="preserve"> </w:t>
      </w:r>
      <w:proofErr w:type="spellStart"/>
      <w:r>
        <w:t>маҗаралары</w:t>
      </w:r>
      <w:proofErr w:type="spellEnd"/>
      <w:r>
        <w:t xml:space="preserve">» («Приключения Рустама», 1944) А. </w:t>
      </w:r>
      <w:proofErr w:type="spellStart"/>
      <w:r>
        <w:t>Кутуя</w:t>
      </w:r>
      <w:proofErr w:type="spellEnd"/>
      <w:r>
        <w:t xml:space="preserve"> захватывающая</w:t>
      </w:r>
      <w:r>
        <w:rPr>
          <w:spacing w:val="1"/>
        </w:rPr>
        <w:t xml:space="preserve"> </w:t>
      </w:r>
      <w:r>
        <w:t>приключенческая форма о реализации гипотезы обретения невидимости, сочетающаяся с</w:t>
      </w:r>
      <w:r>
        <w:rPr>
          <w:spacing w:val="1"/>
        </w:rPr>
        <w:t xml:space="preserve"> </w:t>
      </w:r>
      <w:r>
        <w:t>непоколебимой</w:t>
      </w:r>
      <w:r>
        <w:rPr>
          <w:spacing w:val="-1"/>
        </w:rPr>
        <w:t xml:space="preserve"> </w:t>
      </w:r>
      <w:r>
        <w:t>верой в</w:t>
      </w:r>
      <w:r>
        <w:rPr>
          <w:spacing w:val="-3"/>
        </w:rPr>
        <w:t xml:space="preserve"> </w:t>
      </w:r>
      <w:r>
        <w:t>победу.</w:t>
      </w:r>
    </w:p>
    <w:p w:rsidR="008C1753" w:rsidRDefault="00AF4588">
      <w:pPr>
        <w:pStyle w:val="1"/>
        <w:numPr>
          <w:ilvl w:val="1"/>
          <w:numId w:val="2"/>
        </w:numPr>
        <w:tabs>
          <w:tab w:val="left" w:pos="1156"/>
        </w:tabs>
        <w:spacing w:before="48"/>
        <w:ind w:hanging="241"/>
        <w:jc w:val="both"/>
      </w:pPr>
      <w:r>
        <w:t>Литература</w:t>
      </w:r>
      <w:r>
        <w:rPr>
          <w:spacing w:val="-3"/>
        </w:rPr>
        <w:t xml:space="preserve"> </w:t>
      </w:r>
      <w:r>
        <w:t>послевоенных</w:t>
      </w:r>
      <w:r>
        <w:rPr>
          <w:spacing w:val="-3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(1945-кон.50-х</w:t>
      </w:r>
      <w:r>
        <w:rPr>
          <w:spacing w:val="-3"/>
        </w:rPr>
        <w:t xml:space="preserve"> </w:t>
      </w:r>
      <w:r>
        <w:t>гг.).</w:t>
      </w:r>
      <w:r>
        <w:rPr>
          <w:spacing w:val="-2"/>
        </w:rPr>
        <w:t xml:space="preserve"> </w:t>
      </w:r>
      <w:r>
        <w:t>–(27ч)</w:t>
      </w:r>
    </w:p>
    <w:p w:rsidR="008C1753" w:rsidRDefault="00AF4588">
      <w:pPr>
        <w:pStyle w:val="a3"/>
        <w:spacing w:before="204" w:line="369" w:lineRule="auto"/>
        <w:ind w:right="332" w:firstLine="698"/>
        <w:jc w:val="both"/>
      </w:pPr>
      <w:r>
        <w:t>Политическая и литературно-общественная ситуация: радость победы, надежда на</w:t>
      </w:r>
      <w:r>
        <w:rPr>
          <w:spacing w:val="1"/>
        </w:rPr>
        <w:t xml:space="preserve"> </w:t>
      </w:r>
      <w:r>
        <w:t>улучшение</w:t>
      </w:r>
      <w:r>
        <w:rPr>
          <w:spacing w:val="-2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Споры о</w:t>
      </w:r>
      <w:r>
        <w:rPr>
          <w:spacing w:val="-1"/>
        </w:rPr>
        <w:t xml:space="preserve"> </w:t>
      </w:r>
      <w:r>
        <w:t>положительном</w:t>
      </w:r>
      <w:r>
        <w:rPr>
          <w:spacing w:val="-2"/>
        </w:rPr>
        <w:t xml:space="preserve"> </w:t>
      </w:r>
      <w:r>
        <w:t>герое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татарской</w:t>
      </w:r>
      <w:r>
        <w:rPr>
          <w:spacing w:val="-1"/>
        </w:rPr>
        <w:t xml:space="preserve"> </w:t>
      </w:r>
      <w:r>
        <w:t>литературе.</w:t>
      </w:r>
    </w:p>
    <w:p w:rsidR="008C1753" w:rsidRDefault="008C1753">
      <w:pPr>
        <w:spacing w:line="369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tabs>
          <w:tab w:val="left" w:pos="7149"/>
        </w:tabs>
        <w:spacing w:before="68" w:line="367" w:lineRule="auto"/>
        <w:ind w:right="326" w:firstLine="698"/>
        <w:jc w:val="both"/>
      </w:pPr>
      <w:r>
        <w:lastRenderedPageBreak/>
        <w:t>После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перерыва,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переживает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 xml:space="preserve">возрождения,     </w:t>
      </w:r>
      <w:r>
        <w:rPr>
          <w:spacing w:val="32"/>
        </w:rPr>
        <w:t xml:space="preserve"> </w:t>
      </w:r>
      <w:r>
        <w:t xml:space="preserve">обогащается     </w:t>
      </w:r>
      <w:r>
        <w:rPr>
          <w:spacing w:val="33"/>
        </w:rPr>
        <w:t xml:space="preserve"> </w:t>
      </w:r>
      <w:r>
        <w:t>героико-романтическими,</w:t>
      </w:r>
      <w:r>
        <w:tab/>
        <w:t>биографическими</w:t>
      </w:r>
      <w:r>
        <w:rPr>
          <w:spacing w:val="3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автобиографическими,</w:t>
      </w:r>
      <w:r>
        <w:rPr>
          <w:spacing w:val="1"/>
        </w:rPr>
        <w:t xml:space="preserve"> </w:t>
      </w:r>
      <w:r>
        <w:t>социально-психологическими,</w:t>
      </w:r>
      <w:r>
        <w:rPr>
          <w:spacing w:val="1"/>
        </w:rPr>
        <w:t xml:space="preserve"> </w:t>
      </w:r>
      <w:r>
        <w:t>героико-революционными</w:t>
      </w:r>
      <w:r>
        <w:rPr>
          <w:spacing w:val="1"/>
        </w:rPr>
        <w:t xml:space="preserve"> </w:t>
      </w:r>
      <w:r>
        <w:t>разновидностями.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преобладающими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коллективизации,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героической борьбы против немецких захватчиков. Объединяющим романы 1950-х гг.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мотив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(перемещения</w:t>
      </w:r>
      <w:r>
        <w:rPr>
          <w:spacing w:val="1"/>
        </w:rPr>
        <w:t xml:space="preserve"> </w:t>
      </w:r>
      <w:r>
        <w:t>героя,</w:t>
      </w:r>
      <w:r>
        <w:rPr>
          <w:spacing w:val="6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победе,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старой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к</w:t>
      </w:r>
      <w:proofErr w:type="gramEnd"/>
      <w:r>
        <w:rPr>
          <w:spacing w:val="1"/>
        </w:rPr>
        <w:t xml:space="preserve"> </w:t>
      </w:r>
      <w:r>
        <w:t>новой),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сюжета.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 xml:space="preserve">нарушая </w:t>
      </w:r>
      <w:proofErr w:type="spellStart"/>
      <w:r>
        <w:t>жизнеподобия</w:t>
      </w:r>
      <w:proofErr w:type="spellEnd"/>
      <w:r>
        <w:t>, заново осмыслить панораму событий переломных эпох во всех</w:t>
      </w:r>
      <w:r>
        <w:rPr>
          <w:spacing w:val="1"/>
        </w:rPr>
        <w:t xml:space="preserve"> </w:t>
      </w:r>
      <w:r>
        <w:t>деталях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проследить</w:t>
      </w:r>
      <w:r>
        <w:rPr>
          <w:spacing w:val="-2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внутреннем</w:t>
      </w:r>
      <w:r>
        <w:rPr>
          <w:spacing w:val="-2"/>
        </w:rPr>
        <w:t xml:space="preserve"> </w:t>
      </w:r>
      <w:r>
        <w:t>мире, психике</w:t>
      </w:r>
      <w:r>
        <w:rPr>
          <w:spacing w:val="-2"/>
        </w:rPr>
        <w:t xml:space="preserve"> </w:t>
      </w:r>
      <w:r>
        <w:t>человека.</w:t>
      </w:r>
    </w:p>
    <w:p w:rsidR="008C1753" w:rsidRDefault="00AF4588">
      <w:pPr>
        <w:pStyle w:val="a3"/>
        <w:spacing w:before="22" w:line="367" w:lineRule="auto"/>
        <w:ind w:right="327" w:firstLine="698"/>
        <w:jc w:val="both"/>
      </w:pPr>
      <w:r>
        <w:t>Повести 1950–х гг. открыли татарскую деревню с совершенно иной стороны, где</w:t>
      </w:r>
      <w:r>
        <w:rPr>
          <w:spacing w:val="1"/>
        </w:rPr>
        <w:t xml:space="preserve"> </w:t>
      </w:r>
      <w:r>
        <w:t>конфликт между устаревшим и новым взглядами на жизнь обнажил многие проблемы</w:t>
      </w:r>
      <w:r>
        <w:rPr>
          <w:spacing w:val="1"/>
        </w:rPr>
        <w:t xml:space="preserve"> </w:t>
      </w:r>
      <w:r>
        <w:t>советской действительности.</w:t>
      </w:r>
      <w:r>
        <w:rPr>
          <w:spacing w:val="1"/>
        </w:rPr>
        <w:t xml:space="preserve"> </w:t>
      </w:r>
      <w:r>
        <w:t>С одной стороны, авторы верили в способность человека</w:t>
      </w:r>
      <w:r>
        <w:rPr>
          <w:spacing w:val="1"/>
        </w:rPr>
        <w:t xml:space="preserve"> </w:t>
      </w:r>
      <w:r>
        <w:t>перестроить мир, и поэтому в центре внимания были самоотверженные герои–активисты.</w:t>
      </w:r>
      <w:r>
        <w:rPr>
          <w:spacing w:val="1"/>
        </w:rPr>
        <w:t xml:space="preserve"> </w:t>
      </w:r>
      <w:r>
        <w:t>С другой, в повестях раскрывалась вся острота, напряжение колхозного строительства,</w:t>
      </w:r>
      <w:r>
        <w:rPr>
          <w:spacing w:val="1"/>
        </w:rPr>
        <w:t xml:space="preserve"> </w:t>
      </w:r>
      <w:r>
        <w:t>узость мышления сидящих на высоких постах, их нравственное очерствение и стремление</w:t>
      </w:r>
      <w:r>
        <w:rPr>
          <w:spacing w:val="-57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личному</w:t>
      </w:r>
      <w:r>
        <w:rPr>
          <w:spacing w:val="39"/>
        </w:rPr>
        <w:t xml:space="preserve"> </w:t>
      </w:r>
      <w:r>
        <w:t>материальному</w:t>
      </w:r>
      <w:r>
        <w:rPr>
          <w:spacing w:val="39"/>
        </w:rPr>
        <w:t xml:space="preserve"> </w:t>
      </w:r>
      <w:r>
        <w:t>обогащению</w:t>
      </w:r>
      <w:r>
        <w:rPr>
          <w:spacing w:val="44"/>
        </w:rPr>
        <w:t xml:space="preserve"> </w:t>
      </w:r>
      <w:r>
        <w:t>(«Саз</w:t>
      </w:r>
      <w:r>
        <w:rPr>
          <w:spacing w:val="45"/>
        </w:rPr>
        <w:t xml:space="preserve"> </w:t>
      </w:r>
      <w:proofErr w:type="spellStart"/>
      <w:r>
        <w:t>чҽ</w:t>
      </w:r>
      <w:proofErr w:type="gramStart"/>
      <w:r>
        <w:t>ч</w:t>
      </w:r>
      <w:proofErr w:type="gramEnd"/>
      <w:r>
        <w:t>ҽге</w:t>
      </w:r>
      <w:proofErr w:type="spellEnd"/>
      <w:r>
        <w:t>»</w:t>
      </w:r>
      <w:r>
        <w:rPr>
          <w:spacing w:val="39"/>
        </w:rPr>
        <w:t xml:space="preserve"> </w:t>
      </w:r>
      <w:r>
        <w:t>(«Болотный</w:t>
      </w:r>
      <w:r>
        <w:rPr>
          <w:spacing w:val="44"/>
        </w:rPr>
        <w:t xml:space="preserve"> </w:t>
      </w:r>
      <w:r>
        <w:t>цветок»,</w:t>
      </w:r>
      <w:r>
        <w:rPr>
          <w:spacing w:val="44"/>
        </w:rPr>
        <w:t xml:space="preserve"> </w:t>
      </w:r>
      <w:r>
        <w:t>1955),</w:t>
      </w:r>
    </w:p>
    <w:p w:rsidR="008C1753" w:rsidRDefault="00AF4588">
      <w:pPr>
        <w:pStyle w:val="a3"/>
        <w:spacing w:before="6" w:line="367" w:lineRule="auto"/>
        <w:ind w:right="335"/>
        <w:jc w:val="both"/>
      </w:pPr>
      <w:r>
        <w:t>«</w:t>
      </w:r>
      <w:proofErr w:type="spellStart"/>
      <w:proofErr w:type="gramStart"/>
      <w:r>
        <w:t>Р</w:t>
      </w:r>
      <w:proofErr w:type="gramEnd"/>
      <w:r>
        <w:t>ҽшҽ</w:t>
      </w:r>
      <w:proofErr w:type="spellEnd"/>
      <w:r>
        <w:t xml:space="preserve">» («Марево», 1962) А. </w:t>
      </w:r>
      <w:proofErr w:type="spellStart"/>
      <w:r>
        <w:t>Еники</w:t>
      </w:r>
      <w:proofErr w:type="spellEnd"/>
      <w:r>
        <w:t>, «</w:t>
      </w:r>
      <w:proofErr w:type="spellStart"/>
      <w:r>
        <w:t>Авыл</w:t>
      </w:r>
      <w:proofErr w:type="spellEnd"/>
      <w:r>
        <w:t xml:space="preserve"> </w:t>
      </w:r>
      <w:proofErr w:type="spellStart"/>
      <w:r>
        <w:t>ҿстендҽ</w:t>
      </w:r>
      <w:proofErr w:type="spellEnd"/>
      <w:r>
        <w:t xml:space="preserve"> </w:t>
      </w:r>
      <w:proofErr w:type="spellStart"/>
      <w:r>
        <w:t>йолдызлар</w:t>
      </w:r>
      <w:proofErr w:type="spellEnd"/>
      <w:r>
        <w:t>»(«Любовь под звездами»,</w:t>
      </w:r>
      <w:r>
        <w:rPr>
          <w:spacing w:val="1"/>
        </w:rPr>
        <w:t xml:space="preserve"> </w:t>
      </w:r>
      <w:r>
        <w:t>1955)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r>
        <w:t>Хусни</w:t>
      </w:r>
      <w:proofErr w:type="spellEnd"/>
      <w:r>
        <w:t>).</w:t>
      </w:r>
      <w:r>
        <w:rPr>
          <w:spacing w:val="1"/>
        </w:rPr>
        <w:t xml:space="preserve"> </w:t>
      </w:r>
      <w:r>
        <w:t>Тенденция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сближению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эпики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лирики,</w:t>
      </w:r>
      <w:r>
        <w:rPr>
          <w:spacing w:val="-57"/>
        </w:rPr>
        <w:t xml:space="preserve"> </w:t>
      </w:r>
      <w:proofErr w:type="spellStart"/>
      <w:r>
        <w:t>субъективизация</w:t>
      </w:r>
      <w:proofErr w:type="spellEnd"/>
      <w:r>
        <w:t xml:space="preserve"> повествования стали одним из ведущих в прозе второй половины ХХ</w:t>
      </w:r>
      <w:r>
        <w:rPr>
          <w:spacing w:val="1"/>
        </w:rPr>
        <w:t xml:space="preserve"> </w:t>
      </w:r>
      <w:r>
        <w:t>века.</w:t>
      </w:r>
    </w:p>
    <w:p w:rsidR="008C1753" w:rsidRDefault="00AF4588">
      <w:pPr>
        <w:pStyle w:val="a3"/>
        <w:tabs>
          <w:tab w:val="left" w:pos="1670"/>
          <w:tab w:val="left" w:pos="2708"/>
          <w:tab w:val="left" w:pos="4399"/>
          <w:tab w:val="left" w:pos="5260"/>
          <w:tab w:val="left" w:pos="5728"/>
          <w:tab w:val="left" w:pos="7809"/>
        </w:tabs>
        <w:spacing w:before="6" w:line="369" w:lineRule="auto"/>
        <w:ind w:right="328" w:firstLine="271"/>
        <w:jc w:val="right"/>
      </w:pPr>
      <w:r>
        <w:t>Послевоенная татарская литература теряет романтику строительства советской жизни –</w:t>
      </w:r>
      <w:r>
        <w:rPr>
          <w:spacing w:val="-57"/>
        </w:rPr>
        <w:t xml:space="preserve"> </w:t>
      </w:r>
      <w:r>
        <w:t>ей на смену пришел жестокий стандарт, но находит ее в</w:t>
      </w:r>
      <w:r>
        <w:rPr>
          <w:spacing w:val="1"/>
        </w:rPr>
        <w:t xml:space="preserve"> </w:t>
      </w:r>
      <w:r>
        <w:t>социалистическом обновлении</w:t>
      </w:r>
      <w:r>
        <w:rPr>
          <w:spacing w:val="1"/>
        </w:rPr>
        <w:t xml:space="preserve"> </w:t>
      </w:r>
      <w:r>
        <w:t>города. В</w:t>
      </w:r>
      <w:r>
        <w:rPr>
          <w:spacing w:val="-2"/>
        </w:rPr>
        <w:t xml:space="preserve"> </w:t>
      </w:r>
      <w:r>
        <w:t>производственные</w:t>
      </w:r>
      <w:r>
        <w:rPr>
          <w:spacing w:val="-1"/>
        </w:rPr>
        <w:t xml:space="preserve"> </w:t>
      </w:r>
      <w:r>
        <w:t>романы</w:t>
      </w:r>
      <w:r>
        <w:rPr>
          <w:spacing w:val="5"/>
        </w:rPr>
        <w:t xml:space="preserve"> </w:t>
      </w:r>
      <w:r>
        <w:t>«</w:t>
      </w:r>
      <w:proofErr w:type="spellStart"/>
      <w:r>
        <w:t>Хҽзинҽ</w:t>
      </w:r>
      <w:proofErr w:type="spellEnd"/>
      <w:r>
        <w:t>»(«Клад»,</w:t>
      </w:r>
      <w:r>
        <w:rPr>
          <w:spacing w:val="3"/>
        </w:rPr>
        <w:t xml:space="preserve"> </w:t>
      </w:r>
      <w:r>
        <w:t>1963)</w:t>
      </w:r>
      <w:r>
        <w:rPr>
          <w:spacing w:val="1"/>
        </w:rPr>
        <w:t xml:space="preserve"> </w:t>
      </w:r>
      <w:r>
        <w:t>Г. Ахунова,</w:t>
      </w:r>
      <w:r>
        <w:rPr>
          <w:spacing w:val="5"/>
        </w:rPr>
        <w:t xml:space="preserve"> </w:t>
      </w:r>
      <w:r>
        <w:t>«</w:t>
      </w:r>
      <w:proofErr w:type="spellStart"/>
      <w:r>
        <w:t>Сүнмҽс</w:t>
      </w:r>
      <w:proofErr w:type="spellEnd"/>
      <w:r>
        <w:rPr>
          <w:spacing w:val="1"/>
        </w:rPr>
        <w:t xml:space="preserve"> </w:t>
      </w:r>
      <w:proofErr w:type="spellStart"/>
      <w:r>
        <w:t>утлар</w:t>
      </w:r>
      <w:proofErr w:type="spellEnd"/>
      <w:r>
        <w:t xml:space="preserve">» («Огонь неугасимый», 1958) А. </w:t>
      </w:r>
      <w:proofErr w:type="spellStart"/>
      <w:r>
        <w:t>Абсалямова</w:t>
      </w:r>
      <w:proofErr w:type="spellEnd"/>
      <w:r>
        <w:t>, «</w:t>
      </w:r>
      <w:proofErr w:type="spellStart"/>
      <w:r>
        <w:t>Гади</w:t>
      </w:r>
      <w:proofErr w:type="spellEnd"/>
      <w:r>
        <w:t xml:space="preserve"> </w:t>
      </w:r>
      <w:proofErr w:type="spellStart"/>
      <w:r>
        <w:t>кешелҽ</w:t>
      </w:r>
      <w:proofErr w:type="gramStart"/>
      <w:r>
        <w:t>р</w:t>
      </w:r>
      <w:proofErr w:type="spellEnd"/>
      <w:proofErr w:type="gramEnd"/>
      <w:r>
        <w:t>» («Обыкновенные .</w:t>
      </w:r>
      <w:r>
        <w:rPr>
          <w:spacing w:val="1"/>
        </w:rPr>
        <w:t xml:space="preserve"> </w:t>
      </w:r>
      <w:proofErr w:type="spellStart"/>
      <w:r>
        <w:t>Лиризация</w:t>
      </w:r>
      <w:proofErr w:type="spellEnd"/>
      <w:r>
        <w:tab/>
        <w:t>прозы,</w:t>
      </w:r>
      <w:r>
        <w:tab/>
        <w:t>преломление</w:t>
      </w:r>
      <w:r>
        <w:tab/>
        <w:t>мира</w:t>
      </w:r>
      <w:r>
        <w:tab/>
        <w:t>в</w:t>
      </w:r>
      <w:r>
        <w:tab/>
        <w:t>индивидуальном</w:t>
      </w:r>
      <w:r>
        <w:tab/>
        <w:t>сознании,</w:t>
      </w:r>
      <w:r>
        <w:rPr>
          <w:spacing w:val="1"/>
        </w:rPr>
        <w:t xml:space="preserve"> </w:t>
      </w:r>
      <w:proofErr w:type="spellStart"/>
      <w:r>
        <w:t>моноцентричность</w:t>
      </w:r>
      <w:proofErr w:type="spellEnd"/>
      <w:r>
        <w:t xml:space="preserve"> повествования и </w:t>
      </w:r>
      <w:proofErr w:type="spellStart"/>
      <w:r>
        <w:t>монологизация</w:t>
      </w:r>
      <w:proofErr w:type="spellEnd"/>
      <w:r>
        <w:t>, смысловая и образная насыщенность,</w:t>
      </w:r>
      <w:r>
        <w:rPr>
          <w:spacing w:val="-57"/>
        </w:rPr>
        <w:t xml:space="preserve"> </w:t>
      </w:r>
      <w:r>
        <w:t>усложненность</w:t>
      </w:r>
      <w:r>
        <w:rPr>
          <w:spacing w:val="23"/>
        </w:rPr>
        <w:t xml:space="preserve"> </w:t>
      </w:r>
      <w:r>
        <w:t>тропов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proofErr w:type="spellStart"/>
      <w:r>
        <w:t>суггестивность</w:t>
      </w:r>
      <w:proofErr w:type="spellEnd"/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дальнейшем</w:t>
      </w:r>
      <w:r>
        <w:rPr>
          <w:spacing w:val="22"/>
        </w:rPr>
        <w:t xml:space="preserve"> </w:t>
      </w:r>
      <w:r>
        <w:t>стали</w:t>
      </w:r>
      <w:r>
        <w:rPr>
          <w:spacing w:val="32"/>
        </w:rPr>
        <w:t xml:space="preserve"> </w:t>
      </w:r>
      <w:r>
        <w:t>отличительной</w:t>
      </w:r>
      <w:r>
        <w:rPr>
          <w:spacing w:val="24"/>
        </w:rPr>
        <w:t xml:space="preserve"> </w:t>
      </w:r>
      <w:r>
        <w:t>чертой</w:t>
      </w:r>
      <w:r>
        <w:rPr>
          <w:spacing w:val="-57"/>
        </w:rPr>
        <w:t xml:space="preserve"> </w:t>
      </w:r>
      <w:r>
        <w:t>творчества</w:t>
      </w:r>
      <w:r>
        <w:rPr>
          <w:spacing w:val="14"/>
        </w:rPr>
        <w:t xml:space="preserve"> </w:t>
      </w:r>
      <w:r>
        <w:t>ведущих</w:t>
      </w:r>
      <w:r>
        <w:rPr>
          <w:spacing w:val="16"/>
        </w:rPr>
        <w:t xml:space="preserve"> </w:t>
      </w:r>
      <w:r>
        <w:t>прозаиков</w:t>
      </w:r>
      <w:r>
        <w:rPr>
          <w:spacing w:val="14"/>
        </w:rPr>
        <w:t xml:space="preserve"> </w:t>
      </w:r>
      <w:r>
        <w:t>(А.</w:t>
      </w:r>
      <w:r>
        <w:rPr>
          <w:spacing w:val="13"/>
        </w:rPr>
        <w:t xml:space="preserve"> </w:t>
      </w:r>
      <w:proofErr w:type="spellStart"/>
      <w:r>
        <w:t>Еники</w:t>
      </w:r>
      <w:proofErr w:type="spellEnd"/>
      <w:r>
        <w:t>,</w:t>
      </w:r>
      <w:r>
        <w:rPr>
          <w:spacing w:val="14"/>
        </w:rPr>
        <w:t xml:space="preserve"> </w:t>
      </w:r>
      <w:r>
        <w:t>Ф.</w:t>
      </w:r>
      <w:r>
        <w:rPr>
          <w:spacing w:val="14"/>
        </w:rPr>
        <w:t xml:space="preserve"> </w:t>
      </w:r>
      <w:proofErr w:type="spellStart"/>
      <w:r>
        <w:t>Хусни</w:t>
      </w:r>
      <w:proofErr w:type="spellEnd"/>
      <w:r>
        <w:t>,</w:t>
      </w:r>
      <w:r>
        <w:rPr>
          <w:spacing w:val="14"/>
        </w:rPr>
        <w:t xml:space="preserve"> </w:t>
      </w:r>
      <w:r>
        <w:t>М.</w:t>
      </w:r>
      <w:r>
        <w:rPr>
          <w:spacing w:val="13"/>
        </w:rPr>
        <w:t xml:space="preserve"> </w:t>
      </w:r>
      <w:proofErr w:type="spellStart"/>
      <w:r>
        <w:t>Магдеев</w:t>
      </w:r>
      <w:proofErr w:type="spellEnd"/>
      <w:r>
        <w:t>,</w:t>
      </w:r>
      <w:r>
        <w:rPr>
          <w:spacing w:val="14"/>
        </w:rPr>
        <w:t xml:space="preserve"> </w:t>
      </w:r>
      <w:r>
        <w:t>Г.</w:t>
      </w:r>
      <w:r>
        <w:rPr>
          <w:spacing w:val="17"/>
        </w:rPr>
        <w:t xml:space="preserve"> </w:t>
      </w:r>
      <w:proofErr w:type="spellStart"/>
      <w:r>
        <w:t>Сабитов</w:t>
      </w:r>
      <w:proofErr w:type="spellEnd"/>
      <w:r>
        <w:t>,</w:t>
      </w:r>
      <w:r>
        <w:rPr>
          <w:spacing w:val="13"/>
        </w:rPr>
        <w:t xml:space="preserve"> </w:t>
      </w:r>
      <w:r>
        <w:t>А.</w:t>
      </w:r>
      <w:r>
        <w:rPr>
          <w:spacing w:val="14"/>
        </w:rPr>
        <w:t xml:space="preserve"> </w:t>
      </w:r>
      <w:r>
        <w:t>Баянов,</w:t>
      </w:r>
    </w:p>
    <w:p w:rsidR="008C1753" w:rsidRDefault="00AF4588">
      <w:pPr>
        <w:pStyle w:val="a3"/>
        <w:spacing w:line="273" w:lineRule="exact"/>
        <w:jc w:val="both"/>
      </w:pPr>
      <w:proofErr w:type="gramStart"/>
      <w:r>
        <w:t>М.</w:t>
      </w:r>
      <w:r>
        <w:rPr>
          <w:spacing w:val="-2"/>
        </w:rPr>
        <w:t xml:space="preserve"> </w:t>
      </w:r>
      <w:proofErr w:type="spellStart"/>
      <w:r>
        <w:t>Галиев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proofErr w:type="gramEnd"/>
    </w:p>
    <w:p w:rsidR="008C1753" w:rsidRDefault="00AF4588">
      <w:pPr>
        <w:pStyle w:val="a3"/>
        <w:spacing w:before="149" w:line="367" w:lineRule="auto"/>
        <w:ind w:right="329" w:firstLine="698"/>
        <w:jc w:val="both"/>
      </w:pPr>
      <w:r>
        <w:t>Этапы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proofErr w:type="spellStart"/>
      <w:r>
        <w:t>Туфана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Исповедальность</w:t>
      </w:r>
      <w:proofErr w:type="spellEnd"/>
      <w:r>
        <w:t>.</w:t>
      </w:r>
      <w:r>
        <w:rPr>
          <w:spacing w:val="1"/>
        </w:rPr>
        <w:t xml:space="preserve"> </w:t>
      </w:r>
      <w:proofErr w:type="gramStart"/>
      <w:r>
        <w:t>Особенности</w:t>
      </w:r>
      <w:r>
        <w:rPr>
          <w:spacing w:val="1"/>
        </w:rPr>
        <w:t xml:space="preserve"> </w:t>
      </w:r>
      <w:r>
        <w:t>поэтики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(«</w:t>
      </w:r>
      <w:proofErr w:type="spellStart"/>
      <w:r>
        <w:t>Агыла</w:t>
      </w:r>
      <w:proofErr w:type="spellEnd"/>
      <w:r>
        <w:rPr>
          <w:spacing w:val="3"/>
        </w:rPr>
        <w:t xml:space="preserve"> </w:t>
      </w:r>
      <w:r>
        <w:t>да</w:t>
      </w:r>
      <w:r>
        <w:rPr>
          <w:spacing w:val="3"/>
        </w:rPr>
        <w:t xml:space="preserve"> </w:t>
      </w:r>
      <w:proofErr w:type="spellStart"/>
      <w:r>
        <w:t>болыт</w:t>
      </w:r>
      <w:proofErr w:type="spellEnd"/>
      <w:r>
        <w:rPr>
          <w:spacing w:val="7"/>
        </w:rPr>
        <w:t xml:space="preserve"> </w:t>
      </w:r>
      <w:proofErr w:type="spellStart"/>
      <w:r>
        <w:t>агыла</w:t>
      </w:r>
      <w:proofErr w:type="spellEnd"/>
      <w:r>
        <w:t>»</w:t>
      </w:r>
      <w:r>
        <w:rPr>
          <w:spacing w:val="58"/>
        </w:rPr>
        <w:t xml:space="preserve"> </w:t>
      </w:r>
      <w:r>
        <w:t>(«Летят</w:t>
      </w:r>
      <w:r>
        <w:rPr>
          <w:spacing w:val="5"/>
        </w:rPr>
        <w:t xml:space="preserve"> </w:t>
      </w:r>
      <w:r>
        <w:t>облака»),</w:t>
      </w:r>
      <w:r>
        <w:rPr>
          <w:spacing w:val="9"/>
        </w:rPr>
        <w:t xml:space="preserve"> </w:t>
      </w:r>
      <w:r>
        <w:t>«</w:t>
      </w:r>
      <w:proofErr w:type="spellStart"/>
      <w:r>
        <w:t>Кайсыгызның</w:t>
      </w:r>
      <w:proofErr w:type="spellEnd"/>
      <w:r>
        <w:rPr>
          <w:spacing w:val="5"/>
        </w:rPr>
        <w:t xml:space="preserve"> </w:t>
      </w:r>
      <w:proofErr w:type="spellStart"/>
      <w:r>
        <w:t>кулы</w:t>
      </w:r>
      <w:proofErr w:type="spellEnd"/>
      <w:r>
        <w:rPr>
          <w:spacing w:val="6"/>
        </w:rPr>
        <w:t xml:space="preserve"> </w:t>
      </w:r>
      <w:proofErr w:type="spellStart"/>
      <w:r>
        <w:t>җылы</w:t>
      </w:r>
      <w:proofErr w:type="spellEnd"/>
      <w:r>
        <w:t>»</w:t>
      </w:r>
      <w:r>
        <w:rPr>
          <w:spacing w:val="58"/>
        </w:rPr>
        <w:t xml:space="preserve"> </w:t>
      </w:r>
      <w:r>
        <w:t>(«Чьи</w:t>
      </w:r>
      <w:r>
        <w:rPr>
          <w:spacing w:val="5"/>
        </w:rPr>
        <w:t xml:space="preserve"> </w:t>
      </w:r>
      <w:r>
        <w:t>руки</w:t>
      </w:r>
      <w:proofErr w:type="gramEnd"/>
    </w:p>
    <w:p w:rsidR="008C1753" w:rsidRDefault="008C1753">
      <w:pPr>
        <w:spacing w:line="367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spacing w:before="68" w:line="369" w:lineRule="auto"/>
        <w:ind w:right="334"/>
        <w:jc w:val="both"/>
      </w:pPr>
      <w:r>
        <w:lastRenderedPageBreak/>
        <w:t>теплее»),</w:t>
      </w:r>
      <w:r>
        <w:rPr>
          <w:spacing w:val="1"/>
        </w:rPr>
        <w:t xml:space="preserve"> </w:t>
      </w:r>
      <w:r>
        <w:t>«</w:t>
      </w:r>
      <w:proofErr w:type="spellStart"/>
      <w:r>
        <w:t>Чҽчҽклҽр</w:t>
      </w:r>
      <w:proofErr w:type="spellEnd"/>
      <w:r>
        <w:rPr>
          <w:spacing w:val="1"/>
        </w:rPr>
        <w:t xml:space="preserve"> </w:t>
      </w:r>
      <w:proofErr w:type="spellStart"/>
      <w:r>
        <w:t>китерегез</w:t>
      </w:r>
      <w:proofErr w:type="spellEnd"/>
      <w:r>
        <w:rPr>
          <w:spacing w:val="1"/>
        </w:rPr>
        <w:t xml:space="preserve"> </w:t>
      </w:r>
      <w:proofErr w:type="spellStart"/>
      <w:r>
        <w:t>Тукайга</w:t>
      </w:r>
      <w:proofErr w:type="spellEnd"/>
      <w:r>
        <w:t>»</w:t>
      </w:r>
      <w:r>
        <w:rPr>
          <w:spacing w:val="1"/>
        </w:rPr>
        <w:t xml:space="preserve"> </w:t>
      </w:r>
      <w:r>
        <w:t>(«Принесите</w:t>
      </w:r>
      <w:r>
        <w:rPr>
          <w:spacing w:val="1"/>
        </w:rPr>
        <w:t xml:space="preserve"> </w:t>
      </w:r>
      <w:r>
        <w:t>цветы</w:t>
      </w:r>
      <w:proofErr w:type="gramStart"/>
      <w:r>
        <w:rPr>
          <w:spacing w:val="1"/>
        </w:rPr>
        <w:t xml:space="preserve"> </w:t>
      </w:r>
      <w:r>
        <w:t>Т</w:t>
      </w:r>
      <w:proofErr w:type="gramEnd"/>
      <w:r>
        <w:t>укаю»),</w:t>
      </w:r>
      <w:r>
        <w:rPr>
          <w:spacing w:val="1"/>
        </w:rPr>
        <w:t xml:space="preserve"> </w:t>
      </w:r>
      <w:r>
        <w:t>«Киек</w:t>
      </w:r>
      <w:r>
        <w:rPr>
          <w:spacing w:val="1"/>
        </w:rPr>
        <w:t xml:space="preserve"> </w:t>
      </w:r>
      <w:proofErr w:type="spellStart"/>
      <w:r>
        <w:t>казлар</w:t>
      </w:r>
      <w:proofErr w:type="spellEnd"/>
      <w:r>
        <w:t>»</w:t>
      </w:r>
      <w:r>
        <w:rPr>
          <w:spacing w:val="1"/>
        </w:rPr>
        <w:t xml:space="preserve"> </w:t>
      </w:r>
      <w:r>
        <w:t>(«Дикие</w:t>
      </w:r>
      <w:r>
        <w:rPr>
          <w:spacing w:val="-3"/>
        </w:rPr>
        <w:t xml:space="preserve"> </w:t>
      </w:r>
      <w:r>
        <w:t>гуси»),</w:t>
      </w:r>
      <w:r>
        <w:rPr>
          <w:spacing w:val="2"/>
        </w:rPr>
        <w:t xml:space="preserve"> </w:t>
      </w:r>
      <w:r>
        <w:t>«</w:t>
      </w:r>
      <w:proofErr w:type="spellStart"/>
      <w:r>
        <w:t>Сиңа</w:t>
      </w:r>
      <w:proofErr w:type="spellEnd"/>
      <w:r>
        <w:t>»</w:t>
      </w:r>
      <w:r>
        <w:rPr>
          <w:spacing w:val="-5"/>
        </w:rPr>
        <w:t xml:space="preserve"> </w:t>
      </w:r>
      <w:r>
        <w:t>(«Тебе»),</w:t>
      </w:r>
      <w:r>
        <w:rPr>
          <w:spacing w:val="3"/>
        </w:rPr>
        <w:t xml:space="preserve"> </w:t>
      </w:r>
      <w:r>
        <w:t>«</w:t>
      </w:r>
      <w:proofErr w:type="spellStart"/>
      <w:r>
        <w:t>Ҽйткҽн</w:t>
      </w:r>
      <w:proofErr w:type="spellEnd"/>
      <w:r>
        <w:rPr>
          <w:spacing w:val="-2"/>
        </w:rPr>
        <w:t xml:space="preserve"> </w:t>
      </w:r>
      <w:proofErr w:type="spellStart"/>
      <w:r>
        <w:t>идең</w:t>
      </w:r>
      <w:proofErr w:type="spellEnd"/>
      <w:r>
        <w:t>»(«О</w:t>
      </w:r>
      <w:r>
        <w:rPr>
          <w:spacing w:val="-1"/>
        </w:rPr>
        <w:t xml:space="preserve"> </w:t>
      </w:r>
      <w:r>
        <w:t>сказанном</w:t>
      </w:r>
      <w:r>
        <w:rPr>
          <w:spacing w:val="-2"/>
        </w:rPr>
        <w:t xml:space="preserve"> </w:t>
      </w:r>
      <w:r>
        <w:t>тобой»)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C1753" w:rsidRDefault="00AF4588">
      <w:pPr>
        <w:pStyle w:val="1"/>
        <w:numPr>
          <w:ilvl w:val="1"/>
          <w:numId w:val="2"/>
        </w:numPr>
        <w:tabs>
          <w:tab w:val="left" w:pos="463"/>
        </w:tabs>
        <w:spacing w:before="39"/>
        <w:ind w:left="462" w:hanging="241"/>
        <w:jc w:val="left"/>
      </w:pPr>
      <w:r>
        <w:t>Татарская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(1956-1990 гг.).</w:t>
      </w:r>
      <w:r>
        <w:rPr>
          <w:spacing w:val="-1"/>
        </w:rPr>
        <w:t xml:space="preserve"> </w:t>
      </w:r>
      <w:r>
        <w:t>(-33</w:t>
      </w:r>
      <w:r>
        <w:rPr>
          <w:spacing w:val="-1"/>
        </w:rPr>
        <w:t xml:space="preserve"> </w:t>
      </w:r>
      <w:r>
        <w:t>ч)</w:t>
      </w:r>
    </w:p>
    <w:p w:rsidR="008C1753" w:rsidRDefault="00AF4588">
      <w:pPr>
        <w:pStyle w:val="a3"/>
        <w:spacing w:before="206"/>
        <w:ind w:left="906"/>
        <w:jc w:val="both"/>
      </w:pPr>
      <w:r>
        <w:t>Политическая</w:t>
      </w:r>
      <w:r>
        <w:rPr>
          <w:spacing w:val="23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литературно-общественная</w:t>
      </w:r>
      <w:r>
        <w:rPr>
          <w:spacing w:val="84"/>
        </w:rPr>
        <w:t xml:space="preserve"> </w:t>
      </w:r>
      <w:r>
        <w:t>ситуация</w:t>
      </w:r>
      <w:r>
        <w:rPr>
          <w:spacing w:val="81"/>
        </w:rPr>
        <w:t xml:space="preserve"> </w:t>
      </w:r>
      <w:r>
        <w:t>конца</w:t>
      </w:r>
      <w:r>
        <w:rPr>
          <w:spacing w:val="80"/>
        </w:rPr>
        <w:t xml:space="preserve"> </w:t>
      </w:r>
      <w:r>
        <w:t>50-х</w:t>
      </w:r>
      <w:r>
        <w:rPr>
          <w:spacing w:val="82"/>
        </w:rPr>
        <w:t xml:space="preserve"> </w:t>
      </w:r>
      <w:r>
        <w:t>–</w:t>
      </w:r>
      <w:r>
        <w:rPr>
          <w:spacing w:val="82"/>
        </w:rPr>
        <w:t xml:space="preserve"> </w:t>
      </w:r>
      <w:r>
        <w:t>80-е</w:t>
      </w:r>
      <w:r>
        <w:rPr>
          <w:spacing w:val="80"/>
        </w:rPr>
        <w:t xml:space="preserve"> </w:t>
      </w:r>
      <w:r>
        <w:t>годы.</w:t>
      </w:r>
    </w:p>
    <w:p w:rsidR="008C1753" w:rsidRDefault="00AF4588">
      <w:pPr>
        <w:pStyle w:val="a3"/>
        <w:spacing w:before="147" w:line="367" w:lineRule="auto"/>
        <w:ind w:right="327"/>
        <w:jc w:val="both"/>
      </w:pPr>
      <w:r>
        <w:t>«Оттепель»</w:t>
      </w:r>
      <w:r>
        <w:rPr>
          <w:spacing w:val="6"/>
        </w:rPr>
        <w:t xml:space="preserve"> </w:t>
      </w:r>
      <w:r>
        <w:t>(февраль</w:t>
      </w:r>
      <w:r>
        <w:rPr>
          <w:spacing w:val="13"/>
        </w:rPr>
        <w:t xml:space="preserve"> </w:t>
      </w:r>
      <w:r>
        <w:t>1956-август</w:t>
      </w:r>
      <w:r>
        <w:rPr>
          <w:spacing w:val="11"/>
        </w:rPr>
        <w:t xml:space="preserve"> </w:t>
      </w:r>
      <w:r>
        <w:t>1968),</w:t>
      </w:r>
      <w:r>
        <w:rPr>
          <w:spacing w:val="11"/>
        </w:rPr>
        <w:t xml:space="preserve"> </w:t>
      </w:r>
      <w:r>
        <w:t>период</w:t>
      </w:r>
      <w:r>
        <w:rPr>
          <w:spacing w:val="11"/>
        </w:rPr>
        <w:t xml:space="preserve"> </w:t>
      </w:r>
      <w:r>
        <w:t>застоя</w:t>
      </w:r>
      <w:r>
        <w:rPr>
          <w:spacing w:val="12"/>
        </w:rPr>
        <w:t xml:space="preserve"> </w:t>
      </w:r>
      <w:r>
        <w:t>(семидесятые</w:t>
      </w:r>
      <w:r>
        <w:rPr>
          <w:spacing w:val="11"/>
        </w:rPr>
        <w:t xml:space="preserve"> </w:t>
      </w:r>
      <w:r>
        <w:t>годы).</w:t>
      </w:r>
      <w:r>
        <w:rPr>
          <w:spacing w:val="14"/>
        </w:rPr>
        <w:t xml:space="preserve"> </w:t>
      </w:r>
      <w:r>
        <w:t>Возвращение</w:t>
      </w:r>
      <w:r>
        <w:rPr>
          <w:spacing w:val="-58"/>
        </w:rPr>
        <w:t xml:space="preserve"> </w:t>
      </w:r>
      <w:r>
        <w:t>в литературу реабилитированных</w:t>
      </w:r>
      <w:r>
        <w:rPr>
          <w:spacing w:val="60"/>
        </w:rPr>
        <w:t xml:space="preserve"> </w:t>
      </w:r>
      <w:r>
        <w:t>писателей. Две тенденции в литературном процессе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лет: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официальная,</w:t>
      </w:r>
      <w:r>
        <w:rPr>
          <w:spacing w:val="1"/>
        </w:rPr>
        <w:t xml:space="preserve"> </w:t>
      </w:r>
      <w:r>
        <w:t>опирающаяся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идеологические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марксизм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ленинизма;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proofErr w:type="spellStart"/>
      <w:r>
        <w:t>традиционногуманистическая</w:t>
      </w:r>
      <w:proofErr w:type="spellEnd"/>
      <w:r>
        <w:t>,</w:t>
      </w:r>
      <w:r>
        <w:rPr>
          <w:spacing w:val="1"/>
        </w:rPr>
        <w:t xml:space="preserve"> </w:t>
      </w:r>
      <w:r>
        <w:t>основанная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многовековой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«критического</w:t>
      </w:r>
      <w:r>
        <w:rPr>
          <w:spacing w:val="1"/>
        </w:rPr>
        <w:t xml:space="preserve"> </w:t>
      </w:r>
      <w:r>
        <w:t>направления»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прозе</w:t>
      </w:r>
      <w:r>
        <w:rPr>
          <w:spacing w:val="-1"/>
        </w:rPr>
        <w:t xml:space="preserve"> </w:t>
      </w:r>
      <w:r>
        <w:t>и драматургии тех</w:t>
      </w:r>
      <w:r>
        <w:rPr>
          <w:spacing w:val="1"/>
        </w:rPr>
        <w:t xml:space="preserve"> </w:t>
      </w:r>
      <w:r>
        <w:t>лет.</w:t>
      </w:r>
    </w:p>
    <w:p w:rsidR="008C1753" w:rsidRDefault="00AF4588">
      <w:pPr>
        <w:pStyle w:val="a3"/>
        <w:spacing w:before="42" w:line="367" w:lineRule="auto"/>
        <w:ind w:right="332" w:firstLine="698"/>
        <w:jc w:val="both"/>
      </w:pPr>
      <w:r>
        <w:t>«Оттепель» в общественно-культурной жизни страны ввела в литературный оборот</w:t>
      </w:r>
      <w:r>
        <w:rPr>
          <w:spacing w:val="-57"/>
        </w:rPr>
        <w:t xml:space="preserve"> </w:t>
      </w:r>
      <w:r>
        <w:t xml:space="preserve">прежде </w:t>
      </w:r>
      <w:proofErr w:type="spellStart"/>
      <w:r>
        <w:t>табуизированные</w:t>
      </w:r>
      <w:proofErr w:type="spellEnd"/>
      <w:r>
        <w:t xml:space="preserve"> темы и мотивы. В жанре рассказа это, прежде всего, тема культа</w:t>
      </w:r>
      <w:r>
        <w:rPr>
          <w:spacing w:val="-57"/>
        </w:rPr>
        <w:t xml:space="preserve"> </w:t>
      </w:r>
      <w:r>
        <w:t>личности. Так же впервые была затронута проблема вынужденной жизни в эмиграции</w:t>
      </w:r>
      <w:r>
        <w:rPr>
          <w:spacing w:val="1"/>
        </w:rPr>
        <w:t xml:space="preserve"> </w:t>
      </w:r>
      <w:r>
        <w:t>(«</w:t>
      </w:r>
      <w:proofErr w:type="spellStart"/>
      <w:r>
        <w:t>Безнең</w:t>
      </w:r>
      <w:proofErr w:type="spellEnd"/>
      <w:r>
        <w:t xml:space="preserve"> </w:t>
      </w:r>
      <w:proofErr w:type="spellStart"/>
      <w:r>
        <w:t>ҿй</w:t>
      </w:r>
      <w:proofErr w:type="spellEnd"/>
      <w:r>
        <w:t xml:space="preserve"> </w:t>
      </w:r>
      <w:proofErr w:type="spellStart"/>
      <w:r>
        <w:t>ҿянкелҽ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астында</w:t>
      </w:r>
      <w:proofErr w:type="spellEnd"/>
      <w:r>
        <w:t xml:space="preserve"> </w:t>
      </w:r>
      <w:proofErr w:type="spellStart"/>
      <w:r>
        <w:t>иде</w:t>
      </w:r>
      <w:proofErr w:type="spellEnd"/>
      <w:r>
        <w:t xml:space="preserve">» («Наш дом находился под ивой», 1967) М. </w:t>
      </w:r>
      <w:proofErr w:type="spellStart"/>
      <w:r>
        <w:t>Юныс</w:t>
      </w:r>
      <w:proofErr w:type="spellEnd"/>
      <w:r>
        <w:t>).</w:t>
      </w:r>
      <w:r>
        <w:rPr>
          <w:spacing w:val="1"/>
        </w:rPr>
        <w:t xml:space="preserve"> </w:t>
      </w:r>
      <w:r>
        <w:t>Кроме того, жанр позволил писателям обратить внимание читателей на те негативные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proofErr w:type="gramStart"/>
      <w:r>
        <w:t>которые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являлись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идеологии</w:t>
      </w:r>
      <w:r>
        <w:rPr>
          <w:spacing w:val="60"/>
        </w:rPr>
        <w:t xml:space="preserve"> </w:t>
      </w:r>
      <w:r>
        <w:t>тоталитаризма:</w:t>
      </w:r>
      <w:r>
        <w:rPr>
          <w:spacing w:val="60"/>
        </w:rPr>
        <w:t xml:space="preserve"> </w:t>
      </w:r>
      <w:r>
        <w:t>потеря</w:t>
      </w:r>
      <w:r>
        <w:rPr>
          <w:spacing w:val="1"/>
        </w:rPr>
        <w:t xml:space="preserve"> </w:t>
      </w:r>
      <w:r>
        <w:t>родного языка, межнациональные браки, потеря духовных ценностей и национальных</w:t>
      </w:r>
      <w:r>
        <w:rPr>
          <w:spacing w:val="1"/>
        </w:rPr>
        <w:t xml:space="preserve"> </w:t>
      </w:r>
      <w:r w:rsidR="00044EDB">
        <w:t>традиций («</w:t>
      </w:r>
      <w:r w:rsidR="00044EDB">
        <w:rPr>
          <w:lang w:val="tt-RU"/>
        </w:rPr>
        <w:t>Ә</w:t>
      </w:r>
      <w:proofErr w:type="spellStart"/>
      <w:r w:rsidR="00044EDB">
        <w:t>йтелм</w:t>
      </w:r>
      <w:proofErr w:type="spellEnd"/>
      <w:r w:rsidR="00044EDB">
        <w:rPr>
          <w:lang w:val="tt-RU"/>
        </w:rPr>
        <w:t>ә</w:t>
      </w:r>
      <w:r w:rsidR="00044EDB">
        <w:t>г</w:t>
      </w:r>
      <w:r w:rsidR="00044EDB">
        <w:rPr>
          <w:lang w:val="tt-RU"/>
        </w:rPr>
        <w:t>ә</w:t>
      </w:r>
      <w:r>
        <w:t xml:space="preserve">н </w:t>
      </w:r>
      <w:proofErr w:type="spellStart"/>
      <w:r>
        <w:t>васыять</w:t>
      </w:r>
      <w:proofErr w:type="spellEnd"/>
      <w:r>
        <w:t>» («Невысказанное завещание», 1955), «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туфрак</w:t>
      </w:r>
      <w:proofErr w:type="spellEnd"/>
      <w:r>
        <w:t>»</w:t>
      </w:r>
      <w:r>
        <w:rPr>
          <w:spacing w:val="1"/>
        </w:rPr>
        <w:t xml:space="preserve"> </w:t>
      </w:r>
      <w:r>
        <w:t>(«Родная</w:t>
      </w:r>
      <w:r>
        <w:rPr>
          <w:spacing w:val="9"/>
        </w:rPr>
        <w:t xml:space="preserve"> </w:t>
      </w:r>
      <w:r>
        <w:t>земля»,</w:t>
      </w:r>
      <w:r>
        <w:rPr>
          <w:spacing w:val="14"/>
        </w:rPr>
        <w:t xml:space="preserve"> </w:t>
      </w:r>
      <w:r>
        <w:t>1959)</w:t>
      </w:r>
      <w:r>
        <w:rPr>
          <w:spacing w:val="9"/>
        </w:rPr>
        <w:t xml:space="preserve"> </w:t>
      </w:r>
      <w:r>
        <w:t>А.</w:t>
      </w:r>
      <w:r>
        <w:rPr>
          <w:spacing w:val="9"/>
        </w:rPr>
        <w:t xml:space="preserve"> </w:t>
      </w:r>
      <w:proofErr w:type="spellStart"/>
      <w:r>
        <w:t>Еники</w:t>
      </w:r>
      <w:proofErr w:type="spellEnd"/>
      <w:r>
        <w:t>,</w:t>
      </w:r>
      <w:r>
        <w:rPr>
          <w:spacing w:val="14"/>
        </w:rPr>
        <w:t xml:space="preserve"> </w:t>
      </w:r>
      <w:r>
        <w:t>«</w:t>
      </w:r>
      <w:proofErr w:type="spellStart"/>
      <w:r>
        <w:t>Кояш</w:t>
      </w:r>
      <w:proofErr w:type="spellEnd"/>
      <w:r>
        <w:rPr>
          <w:spacing w:val="9"/>
        </w:rPr>
        <w:t xml:space="preserve"> </w:t>
      </w:r>
      <w:proofErr w:type="spellStart"/>
      <w:r>
        <w:t>баеганда</w:t>
      </w:r>
      <w:proofErr w:type="spellEnd"/>
      <w:r>
        <w:t>»</w:t>
      </w:r>
      <w:r>
        <w:rPr>
          <w:spacing w:val="4"/>
        </w:rPr>
        <w:t xml:space="preserve"> </w:t>
      </w:r>
      <w:r>
        <w:t>(«Луч</w:t>
      </w:r>
      <w:r>
        <w:rPr>
          <w:spacing w:val="11"/>
        </w:rPr>
        <w:t xml:space="preserve"> </w:t>
      </w:r>
      <w:r>
        <w:t>заката»,</w:t>
      </w:r>
      <w:r>
        <w:rPr>
          <w:spacing w:val="11"/>
        </w:rPr>
        <w:t xml:space="preserve"> </w:t>
      </w:r>
      <w:r>
        <w:t>1978)</w:t>
      </w:r>
      <w:r>
        <w:rPr>
          <w:spacing w:val="9"/>
        </w:rPr>
        <w:t xml:space="preserve"> </w:t>
      </w:r>
      <w:r>
        <w:t>Ф.</w:t>
      </w:r>
      <w:r>
        <w:rPr>
          <w:spacing w:val="11"/>
        </w:rPr>
        <w:t xml:space="preserve"> </w:t>
      </w:r>
      <w:proofErr w:type="spellStart"/>
      <w:r>
        <w:t>Хусни</w:t>
      </w:r>
      <w:proofErr w:type="spellEnd"/>
      <w:r>
        <w:t>,</w:t>
      </w:r>
    </w:p>
    <w:p w:rsidR="008C1753" w:rsidRDefault="00AF4588">
      <w:pPr>
        <w:pStyle w:val="a3"/>
        <w:spacing w:before="9" w:line="367" w:lineRule="auto"/>
        <w:ind w:right="333"/>
        <w:jc w:val="both"/>
      </w:pPr>
      <w:proofErr w:type="gramStart"/>
      <w:r>
        <w:t xml:space="preserve">«Рустик» (1988) Ф. </w:t>
      </w:r>
      <w:proofErr w:type="spellStart"/>
      <w:r>
        <w:t>Латыйфи</w:t>
      </w:r>
      <w:proofErr w:type="spellEnd"/>
      <w:r>
        <w:t>).</w:t>
      </w:r>
      <w:proofErr w:type="gramEnd"/>
      <w:r>
        <w:t xml:space="preserve"> Поиск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основ бытия</w:t>
      </w:r>
      <w:r>
        <w:rPr>
          <w:spacing w:val="1"/>
        </w:rPr>
        <w:t xml:space="preserve"> </w:t>
      </w:r>
      <w:r>
        <w:t>«возвращала» авторов в</w:t>
      </w:r>
      <w:r>
        <w:rPr>
          <w:spacing w:val="1"/>
        </w:rPr>
        <w:t xml:space="preserve"> </w:t>
      </w:r>
      <w:r>
        <w:t>татарскую</w:t>
      </w:r>
      <w:r>
        <w:rPr>
          <w:spacing w:val="1"/>
        </w:rPr>
        <w:t xml:space="preserve"> </w:t>
      </w:r>
      <w:r>
        <w:t>деревню,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интерпретировалась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6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духа.</w:t>
      </w:r>
    </w:p>
    <w:p w:rsidR="008C1753" w:rsidRDefault="00AF4588">
      <w:pPr>
        <w:pStyle w:val="a3"/>
        <w:spacing w:before="3" w:line="367" w:lineRule="auto"/>
        <w:ind w:right="329" w:firstLine="698"/>
        <w:jc w:val="both"/>
      </w:pPr>
      <w:r>
        <w:t>1917 года и новой жизни после нее, трагических последствий коллективизации и</w:t>
      </w:r>
      <w:r>
        <w:rPr>
          <w:spacing w:val="1"/>
        </w:rPr>
        <w:t xml:space="preserve"> </w:t>
      </w:r>
      <w:r>
        <w:t>культа личности, деградации сильной личности, тех испытаний, которые выпали на долю</w:t>
      </w:r>
      <w:r>
        <w:rPr>
          <w:spacing w:val="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(Н.</w:t>
      </w:r>
      <w:r>
        <w:rPr>
          <w:spacing w:val="1"/>
        </w:rPr>
        <w:t xml:space="preserve"> </w:t>
      </w:r>
      <w:proofErr w:type="spellStart"/>
      <w:r>
        <w:t>Фаттах</w:t>
      </w:r>
      <w:proofErr w:type="spellEnd"/>
      <w:r>
        <w:t>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Гилязов</w:t>
      </w:r>
      <w:proofErr w:type="spellEnd"/>
      <w:r>
        <w:t>, Г.</w:t>
      </w:r>
      <w:r>
        <w:rPr>
          <w:spacing w:val="-3"/>
        </w:rPr>
        <w:t xml:space="preserve"> </w:t>
      </w:r>
      <w:proofErr w:type="spellStart"/>
      <w:r>
        <w:t>Ахунов</w:t>
      </w:r>
      <w:proofErr w:type="spellEnd"/>
      <w:r>
        <w:rPr>
          <w:spacing w:val="-1"/>
        </w:rPr>
        <w:t xml:space="preserve"> </w:t>
      </w:r>
      <w:r>
        <w:t>и др.).</w:t>
      </w:r>
    </w:p>
    <w:p w:rsidR="008C1753" w:rsidRDefault="00AF4588">
      <w:pPr>
        <w:pStyle w:val="a3"/>
        <w:spacing w:before="39" w:line="367" w:lineRule="auto"/>
        <w:ind w:right="335" w:firstLine="698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«малой</w:t>
      </w:r>
      <w:r>
        <w:rPr>
          <w:spacing w:val="1"/>
        </w:rPr>
        <w:t xml:space="preserve"> </w:t>
      </w:r>
      <w:r>
        <w:t>родине»</w:t>
      </w:r>
      <w:r>
        <w:rPr>
          <w:spacing w:val="1"/>
        </w:rPr>
        <w:t xml:space="preserve"> </w:t>
      </w:r>
      <w:r>
        <w:t>ностальгия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прошлому,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субъективности,</w:t>
      </w:r>
      <w:r>
        <w:rPr>
          <w:spacing w:val="34"/>
        </w:rPr>
        <w:t xml:space="preserve"> </w:t>
      </w:r>
      <w:r>
        <w:t>использование</w:t>
      </w:r>
      <w:r>
        <w:rPr>
          <w:spacing w:val="31"/>
        </w:rPr>
        <w:t xml:space="preserve"> </w:t>
      </w:r>
      <w:r>
        <w:t>конструкции</w:t>
      </w:r>
      <w:r>
        <w:rPr>
          <w:spacing w:val="35"/>
        </w:rPr>
        <w:t xml:space="preserve"> </w:t>
      </w:r>
      <w:r>
        <w:t>ящичной</w:t>
      </w:r>
      <w:r>
        <w:rPr>
          <w:spacing w:val="33"/>
        </w:rPr>
        <w:t xml:space="preserve"> </w:t>
      </w:r>
      <w:r>
        <w:t>композиции</w:t>
      </w:r>
      <w:r>
        <w:rPr>
          <w:spacing w:val="33"/>
        </w:rPr>
        <w:t xml:space="preserve"> </w:t>
      </w:r>
      <w:r>
        <w:t>(М.</w:t>
      </w:r>
      <w:r>
        <w:rPr>
          <w:spacing w:val="34"/>
        </w:rPr>
        <w:t xml:space="preserve"> </w:t>
      </w:r>
      <w:proofErr w:type="spellStart"/>
      <w:r>
        <w:t>Магдиев</w:t>
      </w:r>
      <w:proofErr w:type="spellEnd"/>
      <w:r>
        <w:t>,</w:t>
      </w:r>
      <w:proofErr w:type="gramEnd"/>
    </w:p>
    <w:p w:rsidR="008C1753" w:rsidRDefault="00AF4588">
      <w:pPr>
        <w:pStyle w:val="a3"/>
        <w:spacing w:line="367" w:lineRule="auto"/>
        <w:ind w:right="334"/>
        <w:jc w:val="both"/>
      </w:pPr>
      <w:r>
        <w:t>«</w:t>
      </w:r>
      <w:proofErr w:type="spellStart"/>
      <w:proofErr w:type="gramStart"/>
      <w:r>
        <w:t>Б</w:t>
      </w:r>
      <w:proofErr w:type="gramEnd"/>
      <w:r>
        <w:t>ҽхиллҽшү</w:t>
      </w:r>
      <w:proofErr w:type="spellEnd"/>
      <w:r>
        <w:t>»</w:t>
      </w:r>
      <w:r>
        <w:rPr>
          <w:spacing w:val="1"/>
        </w:rPr>
        <w:t xml:space="preserve"> </w:t>
      </w:r>
      <w:r>
        <w:t>(«Прощание»,</w:t>
      </w:r>
      <w:r>
        <w:rPr>
          <w:spacing w:val="1"/>
        </w:rPr>
        <w:t xml:space="preserve"> </w:t>
      </w:r>
      <w:r>
        <w:t>1989),</w:t>
      </w:r>
      <w:r>
        <w:rPr>
          <w:spacing w:val="1"/>
        </w:rPr>
        <w:t xml:space="preserve"> </w:t>
      </w:r>
      <w:r>
        <w:t>«</w:t>
      </w:r>
      <w:proofErr w:type="spellStart"/>
      <w:r>
        <w:t>Торналар</w:t>
      </w:r>
      <w:proofErr w:type="spellEnd"/>
      <w:r>
        <w:rPr>
          <w:spacing w:val="1"/>
        </w:rPr>
        <w:t xml:space="preserve"> </w:t>
      </w:r>
      <w:r w:rsidR="00044EDB">
        <w:t>т</w:t>
      </w:r>
      <w:r w:rsidR="00044EDB">
        <w:rPr>
          <w:lang w:val="tt-RU"/>
        </w:rPr>
        <w:t>ө</w:t>
      </w:r>
      <w:proofErr w:type="spellStart"/>
      <w:r w:rsidR="00044EDB">
        <w:t>шк</w:t>
      </w:r>
      <w:proofErr w:type="spellEnd"/>
      <w:r w:rsidR="00044EDB">
        <w:rPr>
          <w:lang w:val="tt-RU"/>
        </w:rPr>
        <w:t>ә</w:t>
      </w:r>
      <w:r>
        <w:t>н</w:t>
      </w:r>
      <w:r>
        <w:rPr>
          <w:spacing w:val="1"/>
        </w:rPr>
        <w:t xml:space="preserve"> </w:t>
      </w:r>
      <w:proofErr w:type="spellStart"/>
      <w:r w:rsidR="00044EDB">
        <w:t>җирд</w:t>
      </w:r>
      <w:proofErr w:type="spellEnd"/>
      <w:r w:rsidR="00044EDB">
        <w:rPr>
          <w:lang w:val="tt-RU"/>
        </w:rPr>
        <w:t>ә</w:t>
      </w:r>
      <w:r>
        <w:t>»</w:t>
      </w:r>
      <w:r>
        <w:rPr>
          <w:spacing w:val="1"/>
        </w:rPr>
        <w:t xml:space="preserve"> </w:t>
      </w:r>
      <w:r>
        <w:t>(«Там,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садятся</w:t>
      </w:r>
      <w:r>
        <w:rPr>
          <w:spacing w:val="1"/>
        </w:rPr>
        <w:t xml:space="preserve"> </w:t>
      </w:r>
      <w:r w:rsidR="00044EDB">
        <w:t>журавли»), «Кеше кит</w:t>
      </w:r>
      <w:r w:rsidR="00044EDB">
        <w:rPr>
          <w:lang w:val="tt-RU"/>
        </w:rPr>
        <w:t>ә</w:t>
      </w:r>
      <w:r>
        <w:t xml:space="preserve"> – </w:t>
      </w:r>
      <w:proofErr w:type="spellStart"/>
      <w:r>
        <w:t>җыры</w:t>
      </w:r>
      <w:proofErr w:type="spellEnd"/>
      <w:r>
        <w:t xml:space="preserve"> кала» («Человек уходит, песня остается», 1978) 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выстраиванию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воле</w:t>
      </w:r>
      <w:r>
        <w:rPr>
          <w:spacing w:val="1"/>
        </w:rPr>
        <w:t xml:space="preserve"> </w:t>
      </w:r>
      <w:r>
        <w:t>прихотливо</w:t>
      </w:r>
      <w:r>
        <w:rPr>
          <w:spacing w:val="6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ассоциаций</w:t>
      </w:r>
      <w:r>
        <w:rPr>
          <w:spacing w:val="-1"/>
        </w:rPr>
        <w:t xml:space="preserve"> </w:t>
      </w:r>
      <w:r>
        <w:t>рассказчика.</w:t>
      </w:r>
    </w:p>
    <w:p w:rsidR="008C1753" w:rsidRDefault="00AF4588">
      <w:pPr>
        <w:pStyle w:val="a3"/>
        <w:tabs>
          <w:tab w:val="left" w:pos="4939"/>
        </w:tabs>
        <w:spacing w:before="40" w:line="367" w:lineRule="auto"/>
        <w:ind w:right="334" w:firstLine="698"/>
        <w:jc w:val="both"/>
      </w:pPr>
      <w:proofErr w:type="gramStart"/>
      <w:r>
        <w:t>Начиная со второй половины ХХ века татарская поэзия постепенно превращается в</w:t>
      </w:r>
      <w:r>
        <w:rPr>
          <w:spacing w:val="-57"/>
        </w:rPr>
        <w:t xml:space="preserve"> </w:t>
      </w:r>
      <w:r>
        <w:t>выразителя</w:t>
      </w:r>
      <w:proofErr w:type="gramEnd"/>
      <w:r>
        <w:t xml:space="preserve">    </w:t>
      </w:r>
      <w:r>
        <w:rPr>
          <w:spacing w:val="27"/>
        </w:rPr>
        <w:t xml:space="preserve"> </w:t>
      </w:r>
      <w:r>
        <w:t xml:space="preserve">гражданской    </w:t>
      </w:r>
      <w:r>
        <w:rPr>
          <w:spacing w:val="25"/>
        </w:rPr>
        <w:t xml:space="preserve"> </w:t>
      </w:r>
      <w:r>
        <w:t>позиции,</w:t>
      </w:r>
      <w:r>
        <w:tab/>
        <w:t>зачастую</w:t>
      </w:r>
      <w:r>
        <w:rPr>
          <w:spacing w:val="30"/>
        </w:rPr>
        <w:t xml:space="preserve"> </w:t>
      </w:r>
      <w:r>
        <w:t>критического</w:t>
      </w:r>
      <w:r>
        <w:rPr>
          <w:spacing w:val="30"/>
        </w:rPr>
        <w:t xml:space="preserve"> </w:t>
      </w:r>
      <w:r>
        <w:t>отношения</w:t>
      </w:r>
      <w:r>
        <w:rPr>
          <w:spacing w:val="27"/>
        </w:rPr>
        <w:t xml:space="preserve"> </w:t>
      </w:r>
      <w:r>
        <w:t>к</w:t>
      </w:r>
      <w:r>
        <w:rPr>
          <w:spacing w:val="-58"/>
        </w:rPr>
        <w:t xml:space="preserve"> </w:t>
      </w:r>
      <w:r>
        <w:t>действительности,</w:t>
      </w:r>
      <w:r>
        <w:rPr>
          <w:spacing w:val="52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открытой</w:t>
      </w:r>
      <w:r>
        <w:rPr>
          <w:spacing w:val="54"/>
        </w:rPr>
        <w:t xml:space="preserve"> </w:t>
      </w:r>
      <w:r>
        <w:t>форме,</w:t>
      </w:r>
      <w:r>
        <w:rPr>
          <w:spacing w:val="52"/>
        </w:rPr>
        <w:t xml:space="preserve"> </w:t>
      </w:r>
      <w:r>
        <w:t>а</w:t>
      </w:r>
      <w:r>
        <w:rPr>
          <w:spacing w:val="54"/>
        </w:rPr>
        <w:t xml:space="preserve"> </w:t>
      </w:r>
      <w:r>
        <w:t>через</w:t>
      </w:r>
      <w:r>
        <w:rPr>
          <w:spacing w:val="53"/>
        </w:rPr>
        <w:t xml:space="preserve"> </w:t>
      </w:r>
      <w:r>
        <w:t>двойственность</w:t>
      </w:r>
      <w:r>
        <w:rPr>
          <w:spacing w:val="53"/>
        </w:rPr>
        <w:t xml:space="preserve"> </w:t>
      </w:r>
      <w:r>
        <w:t>содержания,</w:t>
      </w:r>
    </w:p>
    <w:p w:rsidR="008C1753" w:rsidRDefault="008C1753">
      <w:pPr>
        <w:spacing w:line="367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spacing w:before="68" w:line="369" w:lineRule="auto"/>
        <w:ind w:right="328"/>
        <w:jc w:val="both"/>
      </w:pPr>
      <w:r>
        <w:lastRenderedPageBreak/>
        <w:t>применения приемов «эзопова языка», условных образов и символов, ассоциаций, что</w:t>
      </w:r>
      <w:r>
        <w:rPr>
          <w:spacing w:val="1"/>
        </w:rPr>
        <w:t xml:space="preserve"> </w:t>
      </w:r>
      <w:r>
        <w:t xml:space="preserve">потребовало от авторов особого мастерства (творчество Г. </w:t>
      </w:r>
      <w:proofErr w:type="spellStart"/>
      <w:r>
        <w:t>Афзала</w:t>
      </w:r>
      <w:proofErr w:type="spellEnd"/>
      <w:r>
        <w:t xml:space="preserve">, Ш. </w:t>
      </w:r>
      <w:proofErr w:type="spellStart"/>
      <w:r>
        <w:t>Анака</w:t>
      </w:r>
      <w:proofErr w:type="spellEnd"/>
      <w:r>
        <w:t xml:space="preserve">, И. </w:t>
      </w:r>
      <w:proofErr w:type="spellStart"/>
      <w:r>
        <w:t>Юзеева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Р.Ахметзянова</w:t>
      </w:r>
      <w:proofErr w:type="spellEnd"/>
      <w:r>
        <w:t>).</w:t>
      </w:r>
    </w:p>
    <w:p w:rsidR="008C1753" w:rsidRDefault="00AF4588">
      <w:pPr>
        <w:pStyle w:val="a3"/>
        <w:spacing w:before="31" w:line="367" w:lineRule="auto"/>
        <w:ind w:right="326" w:firstLine="698"/>
        <w:jc w:val="both"/>
      </w:pPr>
      <w:r>
        <w:t>Поэтический</w:t>
      </w:r>
      <w:r>
        <w:rPr>
          <w:spacing w:val="1"/>
        </w:rPr>
        <w:t xml:space="preserve"> </w:t>
      </w:r>
      <w:r>
        <w:t>авангард.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искания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форм и стилей.</w:t>
      </w:r>
      <w:r>
        <w:rPr>
          <w:spacing w:val="1"/>
        </w:rPr>
        <w:t xml:space="preserve"> </w:t>
      </w:r>
      <w:r>
        <w:t xml:space="preserve">Возрождение романтических, модернистских (Р. </w:t>
      </w:r>
      <w:proofErr w:type="spellStart"/>
      <w:r>
        <w:t>Файзуллин</w:t>
      </w:r>
      <w:proofErr w:type="spellEnd"/>
      <w:r>
        <w:t>, Р.</w:t>
      </w:r>
      <w:r>
        <w:rPr>
          <w:spacing w:val="1"/>
        </w:rPr>
        <w:t xml:space="preserve"> </w:t>
      </w:r>
      <w:proofErr w:type="spellStart"/>
      <w:r>
        <w:t>Гаташ</w:t>
      </w:r>
      <w:proofErr w:type="spellEnd"/>
      <w:r>
        <w:t xml:space="preserve">, Р. </w:t>
      </w:r>
      <w:proofErr w:type="spellStart"/>
      <w:r>
        <w:t>Харис</w:t>
      </w:r>
      <w:proofErr w:type="spellEnd"/>
      <w:r>
        <w:t xml:space="preserve"> и др.) тенденций в татарской </w:t>
      </w:r>
      <w:proofErr w:type="spellStart"/>
      <w:r>
        <w:t>поэзии</w:t>
      </w:r>
      <w:proofErr w:type="gramStart"/>
      <w:r>
        <w:t>.И</w:t>
      </w:r>
      <w:proofErr w:type="gramEnd"/>
      <w:r>
        <w:t>нтеллектуальное</w:t>
      </w:r>
      <w:proofErr w:type="spellEnd"/>
      <w:r>
        <w:t xml:space="preserve"> начало в поэзии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главенствующую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выражалась</w:t>
      </w:r>
      <w:r>
        <w:rPr>
          <w:spacing w:val="1"/>
        </w:rPr>
        <w:t xml:space="preserve"> </w:t>
      </w:r>
      <w:r>
        <w:t>необычно,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метафорах,</w:t>
      </w:r>
      <w:r>
        <w:rPr>
          <w:spacing w:val="1"/>
        </w:rPr>
        <w:t xml:space="preserve"> </w:t>
      </w:r>
      <w:r>
        <w:t>ассоциациях, при помощи символов, что всегда рождала сильные эмоции у читателя (М.</w:t>
      </w:r>
      <w:r>
        <w:rPr>
          <w:spacing w:val="1"/>
        </w:rPr>
        <w:t xml:space="preserve"> </w:t>
      </w:r>
      <w:proofErr w:type="spellStart"/>
      <w:r>
        <w:t>Аглямов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Зульфат</w:t>
      </w:r>
      <w:proofErr w:type="spellEnd"/>
      <w:r>
        <w:t>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Галиев</w:t>
      </w:r>
      <w:proofErr w:type="spellEnd"/>
      <w:r>
        <w:t>,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r>
        <w:t>Мансуров).В поэзии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«громкой»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публицистичности.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искания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отражаются в тяге к философичности, обращении фольклорно-мифологическим началам</w:t>
      </w:r>
      <w:r>
        <w:rPr>
          <w:spacing w:val="1"/>
        </w:rPr>
        <w:t xml:space="preserve"> </w:t>
      </w:r>
      <w:r>
        <w:t>(И.</w:t>
      </w:r>
      <w:r>
        <w:rPr>
          <w:spacing w:val="-1"/>
        </w:rPr>
        <w:t xml:space="preserve"> </w:t>
      </w:r>
      <w:proofErr w:type="spellStart"/>
      <w:r>
        <w:t>Юзеев</w:t>
      </w:r>
      <w:proofErr w:type="spellEnd"/>
      <w:r>
        <w:t>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Аглямов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Зульфат</w:t>
      </w:r>
      <w:proofErr w:type="spellEnd"/>
      <w:r>
        <w:t xml:space="preserve">, </w:t>
      </w:r>
      <w:proofErr w:type="spellStart"/>
      <w:r>
        <w:t>Р.Файзуллин</w:t>
      </w:r>
      <w:proofErr w:type="spellEnd"/>
      <w:r>
        <w:t xml:space="preserve"> и</w:t>
      </w:r>
      <w:r>
        <w:rPr>
          <w:spacing w:val="-1"/>
        </w:rPr>
        <w:t xml:space="preserve"> </w:t>
      </w:r>
      <w:r>
        <w:t>др.).</w:t>
      </w:r>
    </w:p>
    <w:p w:rsidR="008C1753" w:rsidRDefault="00AF4588" w:rsidP="00044EDB">
      <w:pPr>
        <w:pStyle w:val="a3"/>
        <w:spacing w:before="12" w:line="367" w:lineRule="auto"/>
        <w:ind w:right="332" w:firstLine="698"/>
        <w:jc w:val="both"/>
      </w:pPr>
      <w:r>
        <w:t>Драматургия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сильна</w:t>
      </w:r>
      <w:r>
        <w:rPr>
          <w:spacing w:val="1"/>
        </w:rPr>
        <w:t xml:space="preserve"> </w:t>
      </w:r>
      <w:r>
        <w:t>обращением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народному</w:t>
      </w:r>
      <w:r>
        <w:rPr>
          <w:spacing w:val="1"/>
        </w:rPr>
        <w:t xml:space="preserve"> </w:t>
      </w:r>
      <w:r>
        <w:t>характеру</w:t>
      </w:r>
      <w:r>
        <w:rPr>
          <w:spacing w:val="-7"/>
        </w:rPr>
        <w:t xml:space="preserve"> </w:t>
      </w:r>
      <w:r>
        <w:t>(Х.</w:t>
      </w:r>
      <w:r>
        <w:rPr>
          <w:spacing w:val="2"/>
        </w:rPr>
        <w:t xml:space="preserve"> </w:t>
      </w:r>
      <w:proofErr w:type="spellStart"/>
      <w:r>
        <w:t>Вахит</w:t>
      </w:r>
      <w:proofErr w:type="spellEnd"/>
      <w:r>
        <w:t>, А.</w:t>
      </w:r>
      <w:r>
        <w:rPr>
          <w:spacing w:val="-1"/>
        </w:rPr>
        <w:t xml:space="preserve"> </w:t>
      </w:r>
      <w:proofErr w:type="spellStart"/>
      <w:r>
        <w:t>Гилязов</w:t>
      </w:r>
      <w:proofErr w:type="spellEnd"/>
      <w:r>
        <w:t>,</w:t>
      </w:r>
      <w:r>
        <w:rPr>
          <w:spacing w:val="-1"/>
        </w:rPr>
        <w:t xml:space="preserve"> </w:t>
      </w:r>
      <w:r>
        <w:t xml:space="preserve">Ш. Хусаинов, И. </w:t>
      </w:r>
      <w:proofErr w:type="spellStart"/>
      <w:r>
        <w:t>Юзеев</w:t>
      </w:r>
      <w:proofErr w:type="spellEnd"/>
      <w:r>
        <w:t>,</w:t>
      </w:r>
      <w:r>
        <w:rPr>
          <w:spacing w:val="-1"/>
        </w:rPr>
        <w:t xml:space="preserve"> </w:t>
      </w:r>
      <w:r>
        <w:t>Т.</w:t>
      </w:r>
      <w:r w:rsidR="00044EDB">
        <w:rPr>
          <w:lang w:val="tt-RU"/>
        </w:rPr>
        <w:t xml:space="preserve"> </w:t>
      </w:r>
      <w:proofErr w:type="spellStart"/>
      <w:r>
        <w:t>Миннуллин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C1753" w:rsidRDefault="00AF4588">
      <w:pPr>
        <w:pStyle w:val="a3"/>
        <w:spacing w:before="156" w:line="367" w:lineRule="auto"/>
        <w:ind w:right="330" w:firstLine="698"/>
        <w:jc w:val="both"/>
      </w:pPr>
      <w:r>
        <w:t>Творчество</w:t>
      </w:r>
      <w:r>
        <w:rPr>
          <w:spacing w:val="1"/>
        </w:rPr>
        <w:t xml:space="preserve"> </w:t>
      </w:r>
      <w:proofErr w:type="spellStart"/>
      <w:r>
        <w:t>Т.Миннуллина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(«</w:t>
      </w:r>
      <w:proofErr w:type="spellStart"/>
      <w:r>
        <w:t>Нигез</w:t>
      </w:r>
      <w:proofErr w:type="spellEnd"/>
      <w:r>
        <w:rPr>
          <w:spacing w:val="1"/>
        </w:rPr>
        <w:t xml:space="preserve"> </w:t>
      </w:r>
      <w:proofErr w:type="spellStart"/>
      <w:r>
        <w:t>ташлары</w:t>
      </w:r>
      <w:proofErr w:type="spellEnd"/>
      <w:r>
        <w:t>»</w:t>
      </w:r>
      <w:r>
        <w:rPr>
          <w:spacing w:val="1"/>
        </w:rPr>
        <w:t xml:space="preserve"> </w:t>
      </w:r>
      <w:r>
        <w:t>(«Камни</w:t>
      </w:r>
      <w:r>
        <w:rPr>
          <w:spacing w:val="1"/>
        </w:rPr>
        <w:t xml:space="preserve"> </w:t>
      </w:r>
      <w:r>
        <w:t>фундамента»),</w:t>
      </w:r>
      <w:r>
        <w:rPr>
          <w:spacing w:val="1"/>
        </w:rPr>
        <w:t xml:space="preserve"> </w:t>
      </w:r>
      <w:r>
        <w:t>«</w:t>
      </w:r>
      <w:proofErr w:type="spellStart"/>
      <w:r>
        <w:t>Дуслар</w:t>
      </w:r>
      <w:proofErr w:type="spellEnd"/>
      <w:r>
        <w:rPr>
          <w:spacing w:val="1"/>
        </w:rPr>
        <w:t xml:space="preserve"> </w:t>
      </w:r>
      <w:proofErr w:type="spellStart"/>
      <w:r>
        <w:t>җыелган</w:t>
      </w:r>
      <w:proofErr w:type="spellEnd"/>
      <w:r>
        <w:rPr>
          <w:spacing w:val="1"/>
        </w:rPr>
        <w:t xml:space="preserve"> </w:t>
      </w:r>
      <w:proofErr w:type="spellStart"/>
      <w:r w:rsidR="00044EDB">
        <w:t>җирд</w:t>
      </w:r>
      <w:proofErr w:type="spellEnd"/>
      <w:r w:rsidR="00044EDB">
        <w:rPr>
          <w:lang w:val="tt-RU"/>
        </w:rPr>
        <w:t>ә</w:t>
      </w:r>
      <w:r>
        <w:t>»</w:t>
      </w:r>
      <w:r>
        <w:rPr>
          <w:spacing w:val="1"/>
        </w:rPr>
        <w:t xml:space="preserve"> </w:t>
      </w:r>
      <w:r>
        <w:t>(«Место,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собираются</w:t>
      </w:r>
      <w:r>
        <w:rPr>
          <w:spacing w:val="1"/>
        </w:rPr>
        <w:t xml:space="preserve"> </w:t>
      </w:r>
      <w:r>
        <w:t>друз</w:t>
      </w:r>
      <w:r w:rsidR="00044EDB">
        <w:rPr>
          <w:lang w:val="tt-RU"/>
        </w:rPr>
        <w:t>ь</w:t>
      </w:r>
      <w:r>
        <w:t>я»),</w:t>
      </w:r>
      <w:r>
        <w:rPr>
          <w:spacing w:val="1"/>
        </w:rPr>
        <w:t xml:space="preserve"> </w:t>
      </w:r>
      <w:r>
        <w:t>«</w:t>
      </w:r>
      <w:proofErr w:type="spellStart"/>
      <w:r>
        <w:t>Үзебез</w:t>
      </w:r>
      <w:proofErr w:type="spellEnd"/>
      <w:r>
        <w:rPr>
          <w:spacing w:val="1"/>
        </w:rPr>
        <w:t xml:space="preserve"> </w:t>
      </w:r>
      <w:proofErr w:type="spellStart"/>
      <w:r>
        <w:t>сайлаган</w:t>
      </w:r>
      <w:proofErr w:type="spellEnd"/>
      <w:r>
        <w:t xml:space="preserve"> </w:t>
      </w:r>
      <w:proofErr w:type="spellStart"/>
      <w:r>
        <w:t>язмыш</w:t>
      </w:r>
      <w:proofErr w:type="spellEnd"/>
      <w:r>
        <w:t xml:space="preserve">» («Судьбы, которые мы выбираем»), «Ай </w:t>
      </w:r>
      <w:proofErr w:type="spellStart"/>
      <w:r>
        <w:t>булмаса</w:t>
      </w:r>
      <w:proofErr w:type="spellEnd"/>
      <w:r>
        <w:t xml:space="preserve"> – </w:t>
      </w:r>
      <w:proofErr w:type="spellStart"/>
      <w:r>
        <w:t>йолдыз</w:t>
      </w:r>
      <w:proofErr w:type="spellEnd"/>
      <w:r>
        <w:t xml:space="preserve"> бар» («Нет</w:t>
      </w:r>
      <w:r>
        <w:rPr>
          <w:spacing w:val="1"/>
        </w:rPr>
        <w:t xml:space="preserve"> </w:t>
      </w:r>
      <w:r>
        <w:t>луны</w:t>
      </w:r>
      <w:r>
        <w:rPr>
          <w:spacing w:val="-1"/>
        </w:rPr>
        <w:t xml:space="preserve"> </w:t>
      </w:r>
      <w:r>
        <w:t>– нам</w:t>
      </w:r>
      <w:r>
        <w:rPr>
          <w:spacing w:val="-1"/>
        </w:rPr>
        <w:t xml:space="preserve"> </w:t>
      </w:r>
      <w:r>
        <w:t>светят</w:t>
      </w:r>
      <w:r>
        <w:rPr>
          <w:spacing w:val="1"/>
        </w:rPr>
        <w:t xml:space="preserve"> </w:t>
      </w:r>
      <w:r>
        <w:t>звезды!»),</w:t>
      </w:r>
      <w:r>
        <w:rPr>
          <w:spacing w:val="4"/>
        </w:rPr>
        <w:t xml:space="preserve"> </w:t>
      </w:r>
      <w:r w:rsidR="00044EDB">
        <w:t>«</w:t>
      </w:r>
      <w:r w:rsidR="00044EDB">
        <w:rPr>
          <w:lang w:val="tt-RU"/>
        </w:rPr>
        <w:t>Ә</w:t>
      </w:r>
      <w:proofErr w:type="spellStart"/>
      <w:r>
        <w:t>лдермештҽн</w:t>
      </w:r>
      <w:proofErr w:type="spellEnd"/>
      <w:r>
        <w:rPr>
          <w:spacing w:val="-1"/>
        </w:rPr>
        <w:t xml:space="preserve"> </w:t>
      </w:r>
      <w:r w:rsidR="00044EDB">
        <w:rPr>
          <w:lang w:val="tt-RU"/>
        </w:rPr>
        <w:t>Ә</w:t>
      </w:r>
      <w:r w:rsidR="00044EDB">
        <w:t>лм</w:t>
      </w:r>
      <w:r w:rsidR="00044EDB">
        <w:rPr>
          <w:lang w:val="tt-RU"/>
        </w:rPr>
        <w:t>ә</w:t>
      </w:r>
      <w:proofErr w:type="spellStart"/>
      <w:r w:rsidR="00044EDB">
        <w:t>нд</w:t>
      </w:r>
      <w:proofErr w:type="spellEnd"/>
      <w:r w:rsidR="00044EDB">
        <w:rPr>
          <w:lang w:val="tt-RU"/>
        </w:rPr>
        <w:t>ә</w:t>
      </w:r>
      <w:proofErr w:type="gramStart"/>
      <w:r>
        <w:t>р</w:t>
      </w:r>
      <w:proofErr w:type="gramEnd"/>
      <w:r>
        <w:t>»</w:t>
      </w:r>
      <w:r>
        <w:rPr>
          <w:spacing w:val="-7"/>
        </w:rPr>
        <w:t xml:space="preserve"> </w:t>
      </w:r>
      <w:r>
        <w:t>(«</w:t>
      </w:r>
      <w:proofErr w:type="spellStart"/>
      <w:r>
        <w:t>Альмандар</w:t>
      </w:r>
      <w:proofErr w:type="spellEnd"/>
      <w:r>
        <w:t xml:space="preserve"> из</w:t>
      </w:r>
      <w:r>
        <w:rPr>
          <w:spacing w:val="-1"/>
        </w:rPr>
        <w:t xml:space="preserve"> </w:t>
      </w:r>
      <w:r>
        <w:t>Альдермыша»),</w:t>
      </w:r>
    </w:p>
    <w:p w:rsidR="008C1753" w:rsidRDefault="00AF4588">
      <w:pPr>
        <w:pStyle w:val="a3"/>
        <w:spacing w:before="3"/>
        <w:jc w:val="both"/>
      </w:pPr>
      <w:r>
        <w:t>«</w:t>
      </w:r>
      <w:proofErr w:type="spellStart"/>
      <w:proofErr w:type="gramStart"/>
      <w:r>
        <w:t>Моңлы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бер</w:t>
      </w:r>
      <w:proofErr w:type="spellEnd"/>
      <w:r>
        <w:rPr>
          <w:spacing w:val="-2"/>
        </w:rPr>
        <w:t xml:space="preserve"> </w:t>
      </w:r>
      <w:proofErr w:type="spellStart"/>
      <w:r>
        <w:t>җыр</w:t>
      </w:r>
      <w:proofErr w:type="spellEnd"/>
      <w:r>
        <w:t>»</w:t>
      </w:r>
      <w:r>
        <w:rPr>
          <w:spacing w:val="-8"/>
        </w:rPr>
        <w:t xml:space="preserve"> </w:t>
      </w:r>
      <w:r>
        <w:t>(«Грустная</w:t>
      </w:r>
      <w:r>
        <w:rPr>
          <w:spacing w:val="-3"/>
        </w:rPr>
        <w:t xml:space="preserve"> </w:t>
      </w:r>
      <w:r>
        <w:t>песня»)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другие).</w:t>
      </w:r>
    </w:p>
    <w:p w:rsidR="008C1753" w:rsidRDefault="00AF4588">
      <w:pPr>
        <w:pStyle w:val="a3"/>
        <w:spacing w:before="154" w:line="367" w:lineRule="auto"/>
        <w:ind w:right="335" w:firstLine="698"/>
        <w:jc w:val="both"/>
      </w:pPr>
      <w:r>
        <w:t>Проблемы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proofErr w:type="spellStart"/>
      <w:r>
        <w:t>Миннуллина</w:t>
      </w:r>
      <w:proofErr w:type="spellEnd"/>
      <w:r>
        <w:rPr>
          <w:spacing w:val="1"/>
        </w:rPr>
        <w:t xml:space="preserve"> </w:t>
      </w:r>
      <w:r>
        <w:t>(«</w:t>
      </w:r>
      <w:proofErr w:type="spellStart"/>
      <w:r>
        <w:t>Илгизҽ</w:t>
      </w:r>
      <w:proofErr w:type="gramStart"/>
      <w:r>
        <w:t>р</w:t>
      </w:r>
      <w:proofErr w:type="spellEnd"/>
      <w:proofErr w:type="gramEnd"/>
      <w:r>
        <w:rPr>
          <w:spacing w:val="1"/>
        </w:rPr>
        <w:t xml:space="preserve"> </w:t>
      </w:r>
      <w:r>
        <w:t>плюс</w:t>
      </w:r>
      <w:r>
        <w:rPr>
          <w:spacing w:val="1"/>
        </w:rPr>
        <w:t xml:space="preserve"> </w:t>
      </w:r>
      <w:r>
        <w:t>Вера»</w:t>
      </w:r>
      <w:r>
        <w:rPr>
          <w:spacing w:val="1"/>
        </w:rPr>
        <w:t xml:space="preserve"> </w:t>
      </w:r>
      <w:r>
        <w:t>(«</w:t>
      </w:r>
      <w:proofErr w:type="spellStart"/>
      <w:r>
        <w:t>Ильгизар</w:t>
      </w:r>
      <w:proofErr w:type="spellEnd"/>
      <w:r>
        <w:rPr>
          <w:spacing w:val="1"/>
        </w:rPr>
        <w:t xml:space="preserve"> </w:t>
      </w:r>
      <w:r>
        <w:t>плюс</w:t>
      </w:r>
      <w:r>
        <w:rPr>
          <w:spacing w:val="1"/>
        </w:rPr>
        <w:t xml:space="preserve"> </w:t>
      </w:r>
      <w:r>
        <w:t>Вера»),</w:t>
      </w:r>
      <w:r>
        <w:rPr>
          <w:spacing w:val="1"/>
        </w:rPr>
        <w:t xml:space="preserve"> </w:t>
      </w:r>
      <w:r>
        <w:t>«</w:t>
      </w:r>
      <w:proofErr w:type="spellStart"/>
      <w:r>
        <w:t>Тҿш</w:t>
      </w:r>
      <w:proofErr w:type="spellEnd"/>
      <w:r>
        <w:t>»</w:t>
      </w:r>
      <w:r>
        <w:rPr>
          <w:spacing w:val="1"/>
        </w:rPr>
        <w:t xml:space="preserve"> </w:t>
      </w:r>
      <w:r>
        <w:t>(«Сон»)).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эстетического идеала.</w:t>
      </w:r>
    </w:p>
    <w:p w:rsidR="008C1753" w:rsidRDefault="00AF4588">
      <w:pPr>
        <w:pStyle w:val="a3"/>
        <w:spacing w:before="12" w:line="367" w:lineRule="auto"/>
        <w:ind w:right="333" w:firstLine="698"/>
        <w:jc w:val="both"/>
      </w:pPr>
      <w:r>
        <w:t>В 1980–1990 гг. возникает тема ответственности</w:t>
      </w:r>
      <w:r>
        <w:rPr>
          <w:spacing w:val="1"/>
        </w:rPr>
        <w:t xml:space="preserve"> </w:t>
      </w:r>
      <w:r>
        <w:t>общества за судьбу и</w:t>
      </w:r>
      <w:r>
        <w:rPr>
          <w:spacing w:val="1"/>
        </w:rPr>
        <w:t xml:space="preserve"> </w:t>
      </w:r>
      <w:r>
        <w:t>счастье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самоотрицанию</w:t>
      </w:r>
      <w:r>
        <w:rPr>
          <w:spacing w:val="1"/>
        </w:rPr>
        <w:t xml:space="preserve"> </w:t>
      </w:r>
      <w:r>
        <w:t>социалистического</w:t>
      </w:r>
      <w:r>
        <w:rPr>
          <w:spacing w:val="1"/>
        </w:rPr>
        <w:t xml:space="preserve"> </w:t>
      </w:r>
      <w:r>
        <w:t>реализма.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-57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приемы,</w:t>
      </w:r>
      <w:r>
        <w:rPr>
          <w:spacing w:val="1"/>
        </w:rPr>
        <w:t xml:space="preserve"> </w:t>
      </w:r>
      <w:r>
        <w:t>присущие</w:t>
      </w:r>
      <w:r>
        <w:rPr>
          <w:spacing w:val="1"/>
        </w:rPr>
        <w:t xml:space="preserve"> </w:t>
      </w:r>
      <w:r>
        <w:t>социалистическому</w:t>
      </w:r>
      <w:r>
        <w:rPr>
          <w:spacing w:val="1"/>
        </w:rPr>
        <w:t xml:space="preserve"> </w:t>
      </w:r>
      <w:r>
        <w:t>реализму,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публицистическую</w:t>
      </w:r>
      <w:r>
        <w:rPr>
          <w:spacing w:val="-1"/>
        </w:rPr>
        <w:t xml:space="preserve"> </w:t>
      </w:r>
      <w:r>
        <w:t>направленность (Г.</w:t>
      </w:r>
      <w:r>
        <w:rPr>
          <w:spacing w:val="-2"/>
        </w:rPr>
        <w:t xml:space="preserve"> </w:t>
      </w:r>
      <w:r>
        <w:t>Баширов, Г.</w:t>
      </w:r>
      <w:r>
        <w:rPr>
          <w:spacing w:val="-2"/>
        </w:rPr>
        <w:t xml:space="preserve"> </w:t>
      </w:r>
      <w:proofErr w:type="spellStart"/>
      <w:r>
        <w:t>Ахунов</w:t>
      </w:r>
      <w:proofErr w:type="spellEnd"/>
      <w:r>
        <w:t>).</w:t>
      </w:r>
    </w:p>
    <w:p w:rsidR="008C1753" w:rsidRDefault="00AF4588">
      <w:pPr>
        <w:pStyle w:val="1"/>
        <w:numPr>
          <w:ilvl w:val="1"/>
          <w:numId w:val="2"/>
        </w:numPr>
        <w:tabs>
          <w:tab w:val="left" w:pos="463"/>
        </w:tabs>
        <w:spacing w:before="47"/>
        <w:ind w:left="462" w:hanging="241"/>
        <w:jc w:val="both"/>
      </w:pPr>
      <w:r>
        <w:t>Татарская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рубежа</w:t>
      </w:r>
      <w:r>
        <w:rPr>
          <w:spacing w:val="-1"/>
        </w:rPr>
        <w:t xml:space="preserve"> </w:t>
      </w:r>
      <w:r>
        <w:t>ХХ-ХХI</w:t>
      </w:r>
      <w:r>
        <w:rPr>
          <w:spacing w:val="-3"/>
        </w:rPr>
        <w:t xml:space="preserve"> </w:t>
      </w:r>
      <w:proofErr w:type="spellStart"/>
      <w:proofErr w:type="gramStart"/>
      <w:r>
        <w:t>вв</w:t>
      </w:r>
      <w:proofErr w:type="spellEnd"/>
      <w:proofErr w:type="gramEnd"/>
      <w:r>
        <w:t xml:space="preserve"> (1990-2016</w:t>
      </w:r>
      <w:r>
        <w:rPr>
          <w:spacing w:val="-1"/>
        </w:rPr>
        <w:t xml:space="preserve"> </w:t>
      </w:r>
      <w:r>
        <w:t>гг.).</w:t>
      </w:r>
      <w:r>
        <w:rPr>
          <w:spacing w:val="-3"/>
        </w:rPr>
        <w:t xml:space="preserve"> </w:t>
      </w:r>
      <w:r>
        <w:t>(-</w:t>
      </w:r>
      <w:r>
        <w:rPr>
          <w:spacing w:val="-2"/>
        </w:rPr>
        <w:t xml:space="preserve"> </w:t>
      </w:r>
      <w:r>
        <w:t>21ч)</w:t>
      </w:r>
    </w:p>
    <w:p w:rsidR="008C1753" w:rsidRDefault="00AF4588">
      <w:pPr>
        <w:pStyle w:val="a3"/>
        <w:spacing w:before="34" w:line="367" w:lineRule="auto"/>
        <w:ind w:right="327" w:firstLine="698"/>
        <w:jc w:val="both"/>
      </w:pPr>
      <w:proofErr w:type="gramStart"/>
      <w:r>
        <w:t>Новые</w:t>
      </w:r>
      <w:r>
        <w:rPr>
          <w:spacing w:val="8"/>
        </w:rPr>
        <w:t xml:space="preserve"> </w:t>
      </w:r>
      <w:r>
        <w:t>тенденции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прозе</w:t>
      </w:r>
      <w:r>
        <w:rPr>
          <w:spacing w:val="10"/>
        </w:rPr>
        <w:t xml:space="preserve"> </w:t>
      </w:r>
      <w:r>
        <w:t>проявляются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воссоздании</w:t>
      </w:r>
      <w:r>
        <w:rPr>
          <w:spacing w:val="12"/>
        </w:rPr>
        <w:t xml:space="preserve"> </w:t>
      </w:r>
      <w:r>
        <w:t>чудовищных</w:t>
      </w:r>
      <w:r>
        <w:rPr>
          <w:spacing w:val="11"/>
        </w:rPr>
        <w:t xml:space="preserve"> </w:t>
      </w:r>
      <w:r>
        <w:t>знаков</w:t>
      </w:r>
      <w:r>
        <w:rPr>
          <w:spacing w:val="10"/>
        </w:rPr>
        <w:t xml:space="preserve"> </w:t>
      </w:r>
      <w:r>
        <w:t>распада</w:t>
      </w:r>
      <w:r>
        <w:rPr>
          <w:spacing w:val="-57"/>
        </w:rPr>
        <w:t xml:space="preserve"> </w:t>
      </w:r>
      <w:r>
        <w:t xml:space="preserve">и деградации человека и общества (роман «Балта кем </w:t>
      </w:r>
      <w:proofErr w:type="spellStart"/>
      <w:r>
        <w:t>кулында</w:t>
      </w:r>
      <w:proofErr w:type="spellEnd"/>
      <w:r>
        <w:t>?»</w:t>
      </w:r>
      <w:proofErr w:type="gramEnd"/>
      <w:r>
        <w:t xml:space="preserve"> («В чьих руках топор?»,</w:t>
      </w:r>
      <w:r>
        <w:rPr>
          <w:spacing w:val="1"/>
        </w:rPr>
        <w:t xml:space="preserve"> </w:t>
      </w:r>
      <w:r>
        <w:t>1989)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Гилязова</w:t>
      </w:r>
      <w:proofErr w:type="spellEnd"/>
      <w:r>
        <w:t>),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слияние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экзистенциального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оценке</w:t>
      </w:r>
      <w:r>
        <w:rPr>
          <w:spacing w:val="-57"/>
        </w:rPr>
        <w:t xml:space="preserve"> </w:t>
      </w:r>
      <w:r>
        <w:t>опыта тоталитарного прошлого (роман–трилогия «</w:t>
      </w:r>
      <w:proofErr w:type="spellStart"/>
      <w:r>
        <w:t>Саташып</w:t>
      </w:r>
      <w:proofErr w:type="spellEnd"/>
      <w:r>
        <w:t xml:space="preserve"> </w:t>
      </w:r>
      <w:proofErr w:type="spellStart"/>
      <w:r>
        <w:t>аткан</w:t>
      </w:r>
      <w:proofErr w:type="spellEnd"/>
      <w:r>
        <w:t xml:space="preserve"> </w:t>
      </w:r>
      <w:proofErr w:type="spellStart"/>
      <w:r>
        <w:t>таң</w:t>
      </w:r>
      <w:proofErr w:type="spellEnd"/>
      <w:r>
        <w:t>» («Заблудившийся</w:t>
      </w:r>
      <w:r>
        <w:rPr>
          <w:spacing w:val="1"/>
        </w:rPr>
        <w:t xml:space="preserve"> </w:t>
      </w:r>
      <w:r>
        <w:t>рассвет»,</w:t>
      </w:r>
      <w:r>
        <w:rPr>
          <w:spacing w:val="1"/>
        </w:rPr>
        <w:t xml:space="preserve"> </w:t>
      </w:r>
      <w:r>
        <w:t>2003)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Сафина,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осуждении</w:t>
      </w:r>
      <w:r>
        <w:rPr>
          <w:spacing w:val="1"/>
        </w:rPr>
        <w:t xml:space="preserve"> </w:t>
      </w:r>
      <w:r>
        <w:t>культа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(повесть</w:t>
      </w:r>
      <w:r>
        <w:rPr>
          <w:spacing w:val="1"/>
        </w:rPr>
        <w:t xml:space="preserve"> </w:t>
      </w:r>
      <w:r>
        <w:t>«Колыма</w:t>
      </w:r>
      <w:r>
        <w:rPr>
          <w:spacing w:val="1"/>
        </w:rPr>
        <w:t xml:space="preserve"> </w:t>
      </w:r>
      <w:proofErr w:type="spellStart"/>
      <w:r>
        <w:t>хикҽялҽре</w:t>
      </w:r>
      <w:proofErr w:type="spellEnd"/>
      <w:r>
        <w:t>»</w:t>
      </w:r>
      <w:r>
        <w:rPr>
          <w:spacing w:val="53"/>
        </w:rPr>
        <w:t xml:space="preserve"> </w:t>
      </w:r>
      <w:r>
        <w:t>(«Колымские</w:t>
      </w:r>
      <w:r>
        <w:rPr>
          <w:spacing w:val="60"/>
        </w:rPr>
        <w:t xml:space="preserve"> </w:t>
      </w:r>
      <w:r>
        <w:t>рассказы»,</w:t>
      </w:r>
      <w:r>
        <w:rPr>
          <w:spacing w:val="1"/>
        </w:rPr>
        <w:t xml:space="preserve"> </w:t>
      </w:r>
      <w:r>
        <w:t>1989)</w:t>
      </w:r>
      <w:r>
        <w:rPr>
          <w:spacing w:val="2"/>
        </w:rPr>
        <w:t xml:space="preserve"> </w:t>
      </w:r>
      <w:r>
        <w:t>И.</w:t>
      </w:r>
      <w:r>
        <w:rPr>
          <w:spacing w:val="60"/>
        </w:rPr>
        <w:t xml:space="preserve"> </w:t>
      </w:r>
      <w:r>
        <w:t>Салахова;</w:t>
      </w:r>
      <w:r>
        <w:rPr>
          <w:spacing w:val="1"/>
        </w:rPr>
        <w:t xml:space="preserve"> </w:t>
      </w:r>
      <w:r>
        <w:t>роман</w:t>
      </w:r>
      <w:r>
        <w:rPr>
          <w:spacing w:val="6"/>
        </w:rPr>
        <w:t xml:space="preserve"> </w:t>
      </w:r>
      <w:r>
        <w:t>«</w:t>
      </w:r>
      <w:proofErr w:type="spellStart"/>
      <w:r>
        <w:t>Ягез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бер</w:t>
      </w:r>
      <w:proofErr w:type="spellEnd"/>
      <w:r>
        <w:rPr>
          <w:spacing w:val="1"/>
        </w:rPr>
        <w:t xml:space="preserve"> </w:t>
      </w:r>
      <w:r>
        <w:t>дога»</w:t>
      </w:r>
    </w:p>
    <w:p w:rsidR="008C1753" w:rsidRDefault="008C1753">
      <w:pPr>
        <w:spacing w:line="367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spacing w:before="68" w:line="369" w:lineRule="auto"/>
        <w:ind w:right="332"/>
        <w:jc w:val="both"/>
      </w:pPr>
      <w:proofErr w:type="gramStart"/>
      <w:r>
        <w:lastRenderedPageBreak/>
        <w:t xml:space="preserve">(«Давайте, помолимся!», 1991–93) А. </w:t>
      </w:r>
      <w:proofErr w:type="spellStart"/>
      <w:r>
        <w:t>Гилязова</w:t>
      </w:r>
      <w:proofErr w:type="spellEnd"/>
      <w:r>
        <w:t>).</w:t>
      </w:r>
      <w:proofErr w:type="gramEnd"/>
      <w:r>
        <w:t xml:space="preserve"> В татарской прозе рубежа веков резко</w:t>
      </w:r>
      <w:r>
        <w:rPr>
          <w:spacing w:val="1"/>
        </w:rPr>
        <w:t xml:space="preserve"> </w:t>
      </w:r>
      <w:r>
        <w:t>усилилось</w:t>
      </w:r>
      <w:r>
        <w:rPr>
          <w:spacing w:val="1"/>
        </w:rPr>
        <w:t xml:space="preserve"> </w:t>
      </w:r>
      <w:r>
        <w:t>ощущение</w:t>
      </w:r>
      <w:r>
        <w:rPr>
          <w:spacing w:val="1"/>
        </w:rPr>
        <w:t xml:space="preserve"> </w:t>
      </w:r>
      <w:r>
        <w:t>неслаженности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душе</w:t>
      </w:r>
      <w:r>
        <w:rPr>
          <w:spacing w:val="1"/>
        </w:rPr>
        <w:t xml:space="preserve"> </w:t>
      </w:r>
      <w:r>
        <w:t>современника,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интерпретируется на фоне идеологических перекосов. Исторические романы, наряду с</w:t>
      </w:r>
      <w:r>
        <w:rPr>
          <w:spacing w:val="1"/>
        </w:rPr>
        <w:t xml:space="preserve"> </w:t>
      </w:r>
      <w:r>
        <w:t>переосмыслением</w:t>
      </w:r>
      <w:r>
        <w:rPr>
          <w:spacing w:val="1"/>
        </w:rPr>
        <w:t xml:space="preserve"> </w:t>
      </w:r>
      <w:r>
        <w:t>далекой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близкой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стремлением</w:t>
      </w:r>
      <w:r>
        <w:rPr>
          <w:spacing w:val="1"/>
        </w:rPr>
        <w:t xml:space="preserve"> </w:t>
      </w:r>
      <w:r>
        <w:t>освободить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догматов,</w:t>
      </w:r>
      <w:r>
        <w:rPr>
          <w:spacing w:val="-1"/>
        </w:rPr>
        <w:t xml:space="preserve"> </w:t>
      </w:r>
      <w:r>
        <w:t>иллюзий,</w:t>
      </w:r>
      <w:r>
        <w:rPr>
          <w:spacing w:val="-2"/>
        </w:rPr>
        <w:t xml:space="preserve"> </w:t>
      </w:r>
      <w:r>
        <w:t>касающихся</w:t>
      </w:r>
      <w:r>
        <w:rPr>
          <w:spacing w:val="-2"/>
        </w:rPr>
        <w:t xml:space="preserve"> </w:t>
      </w:r>
      <w:r>
        <w:t>прошлого</w:t>
      </w:r>
      <w:r>
        <w:rPr>
          <w:spacing w:val="-2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народа.</w:t>
      </w:r>
    </w:p>
    <w:p w:rsidR="008C1753" w:rsidRDefault="00AF4588">
      <w:pPr>
        <w:pStyle w:val="a3"/>
        <w:spacing w:line="367" w:lineRule="auto"/>
        <w:ind w:right="324" w:firstLine="698"/>
        <w:jc w:val="both"/>
      </w:pPr>
      <w:r>
        <w:t>Появление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вписывающихся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реалистической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романтической парадигмы. Повести Ф. Байрамовой экзистенциальн</w:t>
      </w:r>
      <w:proofErr w:type="gramStart"/>
      <w:r>
        <w:t>о–</w:t>
      </w:r>
      <w:proofErr w:type="gramEnd"/>
      <w:r>
        <w:t xml:space="preserve"> психологического</w:t>
      </w:r>
      <w:r>
        <w:rPr>
          <w:spacing w:val="1"/>
        </w:rPr>
        <w:t xml:space="preserve"> </w:t>
      </w:r>
      <w:r>
        <w:t>плана («</w:t>
      </w:r>
      <w:proofErr w:type="spellStart"/>
      <w:r>
        <w:t>Болын</w:t>
      </w:r>
      <w:proofErr w:type="spellEnd"/>
      <w:r>
        <w:t>» («Луг» , 1983), «</w:t>
      </w:r>
      <w:proofErr w:type="spellStart"/>
      <w:r>
        <w:t>Битлек</w:t>
      </w:r>
      <w:proofErr w:type="spellEnd"/>
      <w:r>
        <w:t>» («Маска», 1983), «</w:t>
      </w:r>
      <w:proofErr w:type="spellStart"/>
      <w:r>
        <w:t>Күл</w:t>
      </w:r>
      <w:proofErr w:type="spellEnd"/>
      <w:r>
        <w:t xml:space="preserve"> </w:t>
      </w:r>
      <w:proofErr w:type="spellStart"/>
      <w:r>
        <w:t>балыгы</w:t>
      </w:r>
      <w:proofErr w:type="spellEnd"/>
      <w:r>
        <w:t>» («Водяная»,</w:t>
      </w:r>
      <w:r>
        <w:rPr>
          <w:spacing w:val="1"/>
        </w:rPr>
        <w:t xml:space="preserve"> </w:t>
      </w:r>
      <w:r>
        <w:t>1984)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расширили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парадигму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прозы,</w:t>
      </w:r>
      <w:r>
        <w:rPr>
          <w:spacing w:val="1"/>
        </w:rPr>
        <w:t xml:space="preserve"> </w:t>
      </w:r>
      <w:r>
        <w:t>открыли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возможности использования приемов психологизма, символов и метафорических образов.</w:t>
      </w:r>
      <w:r>
        <w:rPr>
          <w:spacing w:val="-57"/>
        </w:rPr>
        <w:t xml:space="preserve"> </w:t>
      </w:r>
      <w:proofErr w:type="gramStart"/>
      <w:r>
        <w:t>Религиозная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мифологическая</w:t>
      </w:r>
      <w:r>
        <w:rPr>
          <w:spacing w:val="1"/>
        </w:rPr>
        <w:t xml:space="preserve"> </w:t>
      </w:r>
      <w:r>
        <w:t>символика,</w:t>
      </w:r>
      <w:r>
        <w:rPr>
          <w:spacing w:val="1"/>
        </w:rPr>
        <w:t xml:space="preserve"> </w:t>
      </w:r>
      <w:r>
        <w:t>соединяясь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конкретикой,</w:t>
      </w:r>
      <w:r>
        <w:rPr>
          <w:spacing w:val="1"/>
        </w:rPr>
        <w:t xml:space="preserve"> </w:t>
      </w:r>
      <w:r>
        <w:t>образовали</w:t>
      </w:r>
      <w:r>
        <w:rPr>
          <w:spacing w:val="1"/>
        </w:rPr>
        <w:t xml:space="preserve"> </w:t>
      </w:r>
      <w:r>
        <w:t>философское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повестей,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Байрамова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(</w:t>
      </w:r>
      <w:proofErr w:type="spellStart"/>
      <w:r>
        <w:t>субъективизация</w:t>
      </w:r>
      <w:proofErr w:type="spellEnd"/>
      <w:r>
        <w:rPr>
          <w:spacing w:val="1"/>
        </w:rPr>
        <w:t xml:space="preserve"> </w:t>
      </w:r>
      <w:r>
        <w:t>повествования,</w:t>
      </w:r>
      <w:r>
        <w:rPr>
          <w:spacing w:val="1"/>
        </w:rPr>
        <w:t xml:space="preserve"> </w:t>
      </w:r>
      <w:r>
        <w:t>«поток</w:t>
      </w:r>
      <w:r>
        <w:rPr>
          <w:spacing w:val="1"/>
        </w:rPr>
        <w:t xml:space="preserve"> </w:t>
      </w:r>
      <w:r>
        <w:t>сознания»,</w:t>
      </w:r>
      <w:r>
        <w:rPr>
          <w:spacing w:val="-57"/>
        </w:rPr>
        <w:t xml:space="preserve"> </w:t>
      </w:r>
      <w:r>
        <w:t>пограничные состояния героев – сны, галлюцинации, бред) раскрывает перед читателем</w:t>
      </w:r>
      <w:r>
        <w:rPr>
          <w:spacing w:val="1"/>
        </w:rPr>
        <w:t xml:space="preserve"> </w:t>
      </w:r>
      <w:r>
        <w:t>имманентную,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детерминированную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обстоятельствами</w:t>
      </w:r>
      <w:r>
        <w:rPr>
          <w:spacing w:val="61"/>
        </w:rPr>
        <w:t xml:space="preserve"> </w:t>
      </w:r>
      <w:r>
        <w:t>психологию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фоне</w:t>
      </w:r>
      <w:r>
        <w:rPr>
          <w:spacing w:val="1"/>
        </w:rPr>
        <w:t xml:space="preserve"> </w:t>
      </w:r>
      <w:r>
        <w:t>сложившейся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детерминизма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как художественное</w:t>
      </w:r>
      <w:r>
        <w:rPr>
          <w:spacing w:val="-1"/>
        </w:rPr>
        <w:t xml:space="preserve"> </w:t>
      </w:r>
      <w:r>
        <w:t>новаторство.</w:t>
      </w:r>
      <w:proofErr w:type="gramEnd"/>
    </w:p>
    <w:p w:rsidR="008C1753" w:rsidRDefault="00AF4588">
      <w:pPr>
        <w:pStyle w:val="a3"/>
        <w:spacing w:before="5" w:line="367" w:lineRule="auto"/>
        <w:ind w:right="325" w:firstLine="698"/>
        <w:jc w:val="both"/>
      </w:pPr>
      <w:r>
        <w:t xml:space="preserve">Ряд авторов обращается к национальным мифам и архетипам (Н. </w:t>
      </w:r>
      <w:proofErr w:type="spellStart"/>
      <w:r>
        <w:t>Гыйматдинова</w:t>
      </w:r>
      <w:proofErr w:type="spellEnd"/>
      <w:r>
        <w:t>, Г.</w:t>
      </w:r>
      <w:r>
        <w:rPr>
          <w:spacing w:val="-57"/>
        </w:rPr>
        <w:t xml:space="preserve"> </w:t>
      </w:r>
      <w:proofErr w:type="spellStart"/>
      <w:r>
        <w:t>Гильманов</w:t>
      </w:r>
      <w:proofErr w:type="spellEnd"/>
      <w:r>
        <w:t>, Ф. Байрамова). В прозе этих писателей изображение картин реальной жизни</w:t>
      </w:r>
      <w:r>
        <w:rPr>
          <w:spacing w:val="1"/>
        </w:rPr>
        <w:t xml:space="preserve"> </w:t>
      </w:r>
      <w:r>
        <w:t>сопрягается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мифологической</w:t>
      </w:r>
      <w:r>
        <w:rPr>
          <w:spacing w:val="1"/>
        </w:rPr>
        <w:t xml:space="preserve"> </w:t>
      </w:r>
      <w:r>
        <w:t>фантастикой:</w:t>
      </w:r>
      <w:r>
        <w:rPr>
          <w:spacing w:val="1"/>
        </w:rPr>
        <w:t xml:space="preserve"> </w:t>
      </w:r>
      <w:r>
        <w:t>мифологический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авторам</w:t>
      </w:r>
      <w:r>
        <w:rPr>
          <w:spacing w:val="1"/>
        </w:rPr>
        <w:t xml:space="preserve"> </w:t>
      </w:r>
      <w:r>
        <w:t>выйти за пределы современности к внеисторическим универсалиям. Этот инвариантный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по-разному</w:t>
      </w:r>
      <w:r>
        <w:rPr>
          <w:spacing w:val="1"/>
        </w:rPr>
        <w:t xml:space="preserve"> </w:t>
      </w:r>
      <w:r>
        <w:t>репрезентируется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писателей,</w:t>
      </w:r>
      <w:r>
        <w:rPr>
          <w:spacing w:val="6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отнесены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неомифологическому</w:t>
      </w:r>
      <w:proofErr w:type="spellEnd"/>
      <w:r>
        <w:rPr>
          <w:spacing w:val="1"/>
        </w:rPr>
        <w:t xml:space="preserve"> </w:t>
      </w:r>
      <w:proofErr w:type="spellStart"/>
      <w:r>
        <w:t>направлению</w:t>
      </w:r>
      <w:proofErr w:type="gramStart"/>
      <w:r>
        <w:t>.В</w:t>
      </w:r>
      <w:proofErr w:type="spellEnd"/>
      <w:proofErr w:type="gramEnd"/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Гыйматдиновой</w:t>
      </w:r>
      <w:proofErr w:type="spellEnd"/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границе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миров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реального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фантастического.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зачастую</w:t>
      </w:r>
      <w:r>
        <w:rPr>
          <w:spacing w:val="1"/>
        </w:rPr>
        <w:t xml:space="preserve"> </w:t>
      </w:r>
      <w:r>
        <w:t>нарочито</w:t>
      </w:r>
      <w:r>
        <w:rPr>
          <w:spacing w:val="1"/>
        </w:rPr>
        <w:t xml:space="preserve"> </w:t>
      </w:r>
      <w:r>
        <w:t>утрированного</w:t>
      </w:r>
      <w:r>
        <w:rPr>
          <w:spacing w:val="1"/>
        </w:rPr>
        <w:t xml:space="preserve"> </w:t>
      </w:r>
      <w:r>
        <w:t>(пьянство,</w:t>
      </w:r>
      <w:r>
        <w:rPr>
          <w:spacing w:val="1"/>
        </w:rPr>
        <w:t xml:space="preserve"> </w:t>
      </w:r>
      <w:r>
        <w:t>утрата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идеализации: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любви,</w:t>
      </w:r>
      <w:r>
        <w:rPr>
          <w:spacing w:val="1"/>
        </w:rPr>
        <w:t xml:space="preserve"> </w:t>
      </w:r>
      <w:r>
        <w:t>доброты,</w:t>
      </w:r>
      <w:r>
        <w:rPr>
          <w:spacing w:val="1"/>
        </w:rPr>
        <w:t xml:space="preserve"> </w:t>
      </w:r>
      <w:r>
        <w:t>святости.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контраста</w:t>
      </w:r>
      <w:r>
        <w:rPr>
          <w:spacing w:val="1"/>
        </w:rPr>
        <w:t xml:space="preserve"> </w:t>
      </w:r>
      <w:r>
        <w:t>становится</w:t>
      </w:r>
      <w:r>
        <w:rPr>
          <w:spacing w:val="-57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структурообразующим</w:t>
      </w:r>
      <w:r>
        <w:rPr>
          <w:spacing w:val="1"/>
        </w:rPr>
        <w:t xml:space="preserve"> </w:t>
      </w:r>
      <w:r>
        <w:t>приемом,</w:t>
      </w:r>
      <w:r>
        <w:rPr>
          <w:spacing w:val="1"/>
        </w:rPr>
        <w:t xml:space="preserve"> </w:t>
      </w:r>
      <w:r>
        <w:t>выводя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конечном</w:t>
      </w:r>
      <w:r>
        <w:rPr>
          <w:spacing w:val="1"/>
        </w:rPr>
        <w:t xml:space="preserve"> </w:t>
      </w:r>
      <w:r>
        <w:t>итоге,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антиномиям:</w:t>
      </w:r>
      <w:r>
        <w:rPr>
          <w:spacing w:val="1"/>
        </w:rPr>
        <w:t xml:space="preserve"> </w:t>
      </w:r>
      <w:r>
        <w:t>Добро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Зло,</w:t>
      </w:r>
      <w:r>
        <w:rPr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Безобразие,</w:t>
      </w:r>
      <w:r>
        <w:rPr>
          <w:spacing w:val="1"/>
        </w:rPr>
        <w:t xml:space="preserve"> </w:t>
      </w:r>
      <w:r>
        <w:t>Белое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Черное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Добра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Зла</w:t>
      </w:r>
      <w:r>
        <w:rPr>
          <w:spacing w:val="1"/>
        </w:rPr>
        <w:t xml:space="preserve"> </w:t>
      </w:r>
      <w:r>
        <w:t>соответственно).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мифологического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Гильманова</w:t>
      </w:r>
      <w:proofErr w:type="spellEnd"/>
      <w:r>
        <w:rPr>
          <w:spacing w:val="1"/>
        </w:rPr>
        <w:t xml:space="preserve"> </w:t>
      </w:r>
      <w:r>
        <w:t>«</w:t>
      </w:r>
      <w:proofErr w:type="spellStart"/>
      <w:r>
        <w:t>Албастылар</w:t>
      </w:r>
      <w:proofErr w:type="spellEnd"/>
      <w:proofErr w:type="gramStart"/>
      <w:r>
        <w:t>»(</w:t>
      </w:r>
      <w:proofErr w:type="gramEnd"/>
      <w:r>
        <w:t>«Лесные</w:t>
      </w:r>
      <w:r>
        <w:rPr>
          <w:spacing w:val="1"/>
        </w:rPr>
        <w:t xml:space="preserve"> </w:t>
      </w:r>
      <w:r>
        <w:t>демоны»,</w:t>
      </w:r>
      <w:r>
        <w:rPr>
          <w:spacing w:val="1"/>
        </w:rPr>
        <w:t xml:space="preserve"> </w:t>
      </w:r>
      <w:r>
        <w:t>2001).</w:t>
      </w:r>
      <w:r>
        <w:rPr>
          <w:spacing w:val="1"/>
        </w:rPr>
        <w:t xml:space="preserve"> </w:t>
      </w:r>
      <w:r>
        <w:t>Ирреальный, фантастический</w:t>
      </w:r>
      <w:r>
        <w:rPr>
          <w:spacing w:val="1"/>
        </w:rPr>
        <w:t xml:space="preserve"> </w:t>
      </w:r>
      <w:r>
        <w:t>мир, в котором живут</w:t>
      </w:r>
      <w:r>
        <w:rPr>
          <w:spacing w:val="1"/>
        </w:rPr>
        <w:t xml:space="preserve"> </w:t>
      </w:r>
      <w:r>
        <w:t>мифологические</w:t>
      </w:r>
      <w:r>
        <w:rPr>
          <w:spacing w:val="1"/>
        </w:rPr>
        <w:t xml:space="preserve"> </w:t>
      </w:r>
      <w:r>
        <w:t xml:space="preserve">существа – </w:t>
      </w:r>
      <w:proofErr w:type="spellStart"/>
      <w:r>
        <w:t>албастылар</w:t>
      </w:r>
      <w:proofErr w:type="spellEnd"/>
      <w:r>
        <w:t xml:space="preserve"> –</w:t>
      </w:r>
      <w:r>
        <w:rPr>
          <w:spacing w:val="1"/>
        </w:rPr>
        <w:t xml:space="preserve"> </w:t>
      </w:r>
      <w:r>
        <w:t>приобретает у писателя символическое значение: это темная</w:t>
      </w:r>
      <w:r>
        <w:rPr>
          <w:spacing w:val="1"/>
        </w:rPr>
        <w:t xml:space="preserve"> </w:t>
      </w:r>
      <w:r>
        <w:t>сторона</w:t>
      </w:r>
      <w:r>
        <w:rPr>
          <w:spacing w:val="6"/>
        </w:rPr>
        <w:t xml:space="preserve"> </w:t>
      </w:r>
      <w:r>
        <w:t>человеческой</w:t>
      </w:r>
      <w:r>
        <w:rPr>
          <w:spacing w:val="8"/>
        </w:rPr>
        <w:t xml:space="preserve"> </w:t>
      </w:r>
      <w:r>
        <w:t>души,</w:t>
      </w:r>
      <w:r>
        <w:rPr>
          <w:spacing w:val="7"/>
        </w:rPr>
        <w:t xml:space="preserve"> </w:t>
      </w:r>
      <w:r>
        <w:t>которая</w:t>
      </w:r>
      <w:r>
        <w:rPr>
          <w:spacing w:val="7"/>
        </w:rPr>
        <w:t xml:space="preserve"> </w:t>
      </w:r>
      <w:r>
        <w:t>есть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каждом</w:t>
      </w:r>
      <w:r>
        <w:rPr>
          <w:spacing w:val="6"/>
        </w:rPr>
        <w:t xml:space="preserve"> </w:t>
      </w:r>
      <w:r>
        <w:t>человеке.</w:t>
      </w:r>
      <w:r>
        <w:rPr>
          <w:spacing w:val="7"/>
        </w:rPr>
        <w:t xml:space="preserve"> </w:t>
      </w:r>
      <w:r>
        <w:t>Противостояние</w:t>
      </w:r>
      <w:r>
        <w:rPr>
          <w:spacing w:val="6"/>
        </w:rPr>
        <w:t xml:space="preserve"> </w:t>
      </w:r>
      <w:r>
        <w:t>героя</w:t>
      </w:r>
    </w:p>
    <w:p w:rsidR="008C1753" w:rsidRDefault="008C1753">
      <w:pPr>
        <w:spacing w:line="367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spacing w:before="68" w:line="367" w:lineRule="auto"/>
        <w:ind w:right="326"/>
        <w:jc w:val="both"/>
      </w:pPr>
      <w:r>
        <w:lastRenderedPageBreak/>
        <w:t>повести темным силам –</w:t>
      </w:r>
      <w:r>
        <w:rPr>
          <w:spacing w:val="1"/>
        </w:rPr>
        <w:t xml:space="preserve"> </w:t>
      </w:r>
      <w:r>
        <w:t>своего рода поединок со своей «тенью» (в архетипическом</w:t>
      </w:r>
      <w:r>
        <w:rPr>
          <w:spacing w:val="1"/>
        </w:rPr>
        <w:t xml:space="preserve"> </w:t>
      </w:r>
      <w:r>
        <w:t xml:space="preserve">значении), что позволяет говорить о притчевости романа Г. </w:t>
      </w:r>
      <w:proofErr w:type="spellStart"/>
      <w:r>
        <w:t>Гильманова</w:t>
      </w:r>
      <w:proofErr w:type="spellEnd"/>
      <w:r>
        <w:t>. Актуализация</w:t>
      </w:r>
      <w:r>
        <w:rPr>
          <w:spacing w:val="1"/>
        </w:rPr>
        <w:t xml:space="preserve"> </w:t>
      </w:r>
      <w:r>
        <w:t>мифа и архетипа в современной татарской прозе в ряде случаев выражается в попытке</w:t>
      </w:r>
      <w:r>
        <w:rPr>
          <w:spacing w:val="1"/>
        </w:rPr>
        <w:t xml:space="preserve"> </w:t>
      </w:r>
      <w:r>
        <w:t>авторов соединить мифологический и религиозный коды, как, например, в повести Ф.</w:t>
      </w:r>
      <w:r>
        <w:rPr>
          <w:spacing w:val="1"/>
        </w:rPr>
        <w:t xml:space="preserve"> </w:t>
      </w:r>
      <w:r>
        <w:t>Байрамовой «</w:t>
      </w:r>
      <w:proofErr w:type="spellStart"/>
      <w:r>
        <w:t>Алыплар</w:t>
      </w:r>
      <w:proofErr w:type="spellEnd"/>
      <w:r>
        <w:t xml:space="preserve"> </w:t>
      </w:r>
      <w:proofErr w:type="spellStart"/>
      <w:r>
        <w:t>илендҽ</w:t>
      </w:r>
      <w:proofErr w:type="spellEnd"/>
      <w:r>
        <w:t xml:space="preserve">» («В стране </w:t>
      </w:r>
      <w:proofErr w:type="spellStart"/>
      <w:r>
        <w:t>Алыпов</w:t>
      </w:r>
      <w:proofErr w:type="spellEnd"/>
      <w:r>
        <w:t>», 2002), в которой мифологические</w:t>
      </w:r>
      <w:r>
        <w:rPr>
          <w:spacing w:val="1"/>
        </w:rPr>
        <w:t xml:space="preserve"> </w:t>
      </w:r>
      <w:r>
        <w:t xml:space="preserve">персонажи – </w:t>
      </w:r>
      <w:proofErr w:type="spellStart"/>
      <w:r>
        <w:t>алыпы</w:t>
      </w:r>
      <w:proofErr w:type="spellEnd"/>
      <w:r>
        <w:t xml:space="preserve"> – исповедают ценности ислама и прививают их главному герою –</w:t>
      </w:r>
      <w:r>
        <w:rPr>
          <w:spacing w:val="1"/>
        </w:rPr>
        <w:t xml:space="preserve"> </w:t>
      </w:r>
      <w:proofErr w:type="spellStart"/>
      <w:r>
        <w:t>Камилю</w:t>
      </w:r>
      <w:proofErr w:type="spellEnd"/>
      <w:r>
        <w:t>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«</w:t>
      </w:r>
      <w:proofErr w:type="spellStart"/>
      <w:r>
        <w:t>Соңгы</w:t>
      </w:r>
      <w:proofErr w:type="spellEnd"/>
      <w:r>
        <w:rPr>
          <w:spacing w:val="1"/>
        </w:rPr>
        <w:t xml:space="preserve"> </w:t>
      </w:r>
      <w:r>
        <w:t>намаз»</w:t>
      </w:r>
      <w:r>
        <w:rPr>
          <w:spacing w:val="1"/>
        </w:rPr>
        <w:t xml:space="preserve"> </w:t>
      </w:r>
      <w:r>
        <w:t>(«Последний</w:t>
      </w:r>
      <w:r>
        <w:rPr>
          <w:spacing w:val="1"/>
        </w:rPr>
        <w:t xml:space="preserve"> </w:t>
      </w:r>
      <w:r>
        <w:t>намаз»)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образцом</w:t>
      </w:r>
      <w:r>
        <w:rPr>
          <w:spacing w:val="1"/>
        </w:rPr>
        <w:t xml:space="preserve"> </w:t>
      </w:r>
      <w:r>
        <w:t>религиозной</w:t>
      </w:r>
      <w:r>
        <w:rPr>
          <w:spacing w:val="-1"/>
        </w:rPr>
        <w:t xml:space="preserve"> </w:t>
      </w:r>
      <w:r>
        <w:t>литературы.</w:t>
      </w:r>
    </w:p>
    <w:p w:rsidR="008C1753" w:rsidRDefault="00AF4588">
      <w:pPr>
        <w:pStyle w:val="a3"/>
        <w:spacing w:before="9" w:line="367" w:lineRule="auto"/>
        <w:ind w:right="332" w:firstLine="698"/>
        <w:jc w:val="both"/>
      </w:pPr>
      <w:r>
        <w:t>Многообразие жанров и жанровых форм в поэзии этих лет. Попытки возрождения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proofErr w:type="spellStart"/>
      <w:r>
        <w:t>суфийской</w:t>
      </w:r>
      <w:proofErr w:type="spellEnd"/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модернистских</w:t>
      </w:r>
      <w:r>
        <w:rPr>
          <w:spacing w:val="1"/>
        </w:rPr>
        <w:t xml:space="preserve"> </w:t>
      </w:r>
      <w:r>
        <w:t>экспериментов первой трети</w:t>
      </w:r>
      <w:r>
        <w:rPr>
          <w:spacing w:val="-1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века.</w:t>
      </w:r>
    </w:p>
    <w:p w:rsidR="008C1753" w:rsidRDefault="00AF4588">
      <w:pPr>
        <w:pStyle w:val="a3"/>
        <w:spacing w:before="13" w:line="367" w:lineRule="auto"/>
        <w:ind w:right="327" w:firstLine="698"/>
        <w:jc w:val="both"/>
      </w:pPr>
      <w:r>
        <w:t>Постмодернистские элементы в стихах, пристальный интерес к «вечным» темам,</w:t>
      </w:r>
      <w:r>
        <w:rPr>
          <w:spacing w:val="1"/>
        </w:rPr>
        <w:t xml:space="preserve"> </w:t>
      </w:r>
      <w:r>
        <w:t xml:space="preserve">стремление синтезировать традиций и поэтических новаций (Р. </w:t>
      </w:r>
      <w:proofErr w:type="spellStart"/>
      <w:r>
        <w:t>Зайдулла</w:t>
      </w:r>
      <w:proofErr w:type="spellEnd"/>
      <w:r>
        <w:t xml:space="preserve">, </w:t>
      </w:r>
      <w:proofErr w:type="spellStart"/>
      <w:r>
        <w:t>Р.Аймат</w:t>
      </w:r>
      <w:proofErr w:type="spellEnd"/>
      <w:r>
        <w:t>, Л.</w:t>
      </w:r>
      <w:r>
        <w:rPr>
          <w:spacing w:val="1"/>
        </w:rPr>
        <w:t xml:space="preserve"> </w:t>
      </w:r>
      <w:proofErr w:type="spellStart"/>
      <w:r>
        <w:t>Гибадуллина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Йолдыз</w:t>
      </w:r>
      <w:proofErr w:type="spellEnd"/>
      <w:r>
        <w:t>, и др.)</w:t>
      </w:r>
    </w:p>
    <w:p w:rsidR="008C1753" w:rsidRDefault="00AF4588">
      <w:pPr>
        <w:pStyle w:val="a3"/>
        <w:spacing w:before="13" w:line="367" w:lineRule="auto"/>
        <w:ind w:right="327" w:firstLine="698"/>
        <w:jc w:val="both"/>
      </w:pPr>
      <w:r>
        <w:t>Тяготение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философской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отличительной</w:t>
      </w:r>
      <w:r>
        <w:rPr>
          <w:spacing w:val="-57"/>
        </w:rPr>
        <w:t xml:space="preserve"> </w:t>
      </w:r>
      <w:r>
        <w:t>чертой современной татарской литературы. Стремление к изображению национальной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воссозданию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знаковым</w:t>
      </w:r>
      <w:r>
        <w:rPr>
          <w:spacing w:val="1"/>
        </w:rPr>
        <w:t xml:space="preserve"> </w:t>
      </w:r>
      <w:r>
        <w:t>явлением.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парадигм.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proofErr w:type="spellStart"/>
      <w:r>
        <w:t>Хакима</w:t>
      </w:r>
      <w:proofErr w:type="spellEnd"/>
      <w:r>
        <w:rPr>
          <w:spacing w:val="1"/>
        </w:rPr>
        <w:t xml:space="preserve"> </w:t>
      </w:r>
      <w:r>
        <w:t>отчетливо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линии:</w:t>
      </w:r>
      <w:r>
        <w:rPr>
          <w:spacing w:val="1"/>
        </w:rPr>
        <w:t xml:space="preserve"> </w:t>
      </w:r>
      <w:r>
        <w:t>социально-философская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сатирическая. Повесть «Курку» («Страх») и роман «</w:t>
      </w:r>
      <w:proofErr w:type="spellStart"/>
      <w:r>
        <w:t>Гҿнаһ</w:t>
      </w:r>
      <w:proofErr w:type="spellEnd"/>
      <w:r>
        <w:t>» («Грех») – яркие примеры</w:t>
      </w:r>
      <w:r>
        <w:rPr>
          <w:spacing w:val="1"/>
        </w:rPr>
        <w:t xml:space="preserve"> </w:t>
      </w:r>
      <w:proofErr w:type="spellStart"/>
      <w:r>
        <w:t>социальнофилософской</w:t>
      </w:r>
      <w:proofErr w:type="spellEnd"/>
      <w:r>
        <w:rPr>
          <w:spacing w:val="1"/>
        </w:rPr>
        <w:t xml:space="preserve"> </w:t>
      </w:r>
      <w:r>
        <w:t>прозы.</w:t>
      </w:r>
      <w:r>
        <w:rPr>
          <w:spacing w:val="1"/>
        </w:rPr>
        <w:t xml:space="preserve"> </w:t>
      </w:r>
      <w:r>
        <w:t>Сатирическая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прозе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proofErr w:type="spellStart"/>
      <w:r>
        <w:t>Хакима</w:t>
      </w:r>
      <w:proofErr w:type="spellEnd"/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романом</w:t>
      </w:r>
      <w:r>
        <w:rPr>
          <w:spacing w:val="27"/>
        </w:rPr>
        <w:t xml:space="preserve"> </w:t>
      </w:r>
      <w:r>
        <w:t>«</w:t>
      </w:r>
      <w:proofErr w:type="spellStart"/>
      <w:r>
        <w:t>Агымсуда</w:t>
      </w:r>
      <w:proofErr w:type="spellEnd"/>
      <w:r>
        <w:rPr>
          <w:spacing w:val="22"/>
        </w:rPr>
        <w:t xml:space="preserve"> </w:t>
      </w:r>
      <w:r>
        <w:t>ни</w:t>
      </w:r>
      <w:r>
        <w:rPr>
          <w:spacing w:val="24"/>
        </w:rPr>
        <w:t xml:space="preserve"> </w:t>
      </w:r>
      <w:proofErr w:type="spellStart"/>
      <w:r>
        <w:t>булмас</w:t>
      </w:r>
      <w:proofErr w:type="spellEnd"/>
      <w:r>
        <w:t>»</w:t>
      </w:r>
      <w:r>
        <w:rPr>
          <w:spacing w:val="19"/>
        </w:rPr>
        <w:t xml:space="preserve"> </w:t>
      </w:r>
      <w:r>
        <w:t>(«Что</w:t>
      </w:r>
      <w:r>
        <w:rPr>
          <w:spacing w:val="23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встретишь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текучей</w:t>
      </w:r>
      <w:r>
        <w:rPr>
          <w:spacing w:val="24"/>
        </w:rPr>
        <w:t xml:space="preserve"> </w:t>
      </w:r>
      <w:r>
        <w:t>воде»,</w:t>
      </w:r>
      <w:r>
        <w:rPr>
          <w:spacing w:val="23"/>
        </w:rPr>
        <w:t xml:space="preserve"> </w:t>
      </w:r>
      <w:r>
        <w:t>1995)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повестью</w:t>
      </w:r>
    </w:p>
    <w:p w:rsidR="008C1753" w:rsidRDefault="00AF4588">
      <w:pPr>
        <w:pStyle w:val="a3"/>
        <w:spacing w:before="9" w:line="367" w:lineRule="auto"/>
        <w:ind w:right="332"/>
        <w:jc w:val="both"/>
      </w:pPr>
      <w:r>
        <w:t>«</w:t>
      </w:r>
      <w:proofErr w:type="spellStart"/>
      <w:r>
        <w:t>Кишер</w:t>
      </w:r>
      <w:proofErr w:type="spellEnd"/>
      <w:r>
        <w:t xml:space="preserve"> </w:t>
      </w:r>
      <w:proofErr w:type="spellStart"/>
      <w:r>
        <w:t>басуы</w:t>
      </w:r>
      <w:proofErr w:type="spellEnd"/>
      <w:r>
        <w:t>» («Морковное поле», 1995). Прием игры во многом определяет поэтику</w:t>
      </w:r>
      <w:r>
        <w:rPr>
          <w:spacing w:val="1"/>
        </w:rPr>
        <w:t xml:space="preserve"> </w:t>
      </w:r>
      <w:r>
        <w:t>этих произведений. Мир людей изображается как своего рода «антимир», в котором нет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деревни</w:t>
      </w:r>
      <w:r>
        <w:rPr>
          <w:spacing w:val="1"/>
        </w:rPr>
        <w:t xml:space="preserve"> </w:t>
      </w:r>
      <w:r>
        <w:t>ценностям.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осмысливается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социальноисторическом</w:t>
      </w:r>
      <w:proofErr w:type="spellEnd"/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детерминируется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смуты рубежа</w:t>
      </w:r>
      <w:r>
        <w:rPr>
          <w:spacing w:val="-2"/>
        </w:rPr>
        <w:t xml:space="preserve"> </w:t>
      </w:r>
      <w:r>
        <w:t>1980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1990-х</w:t>
      </w:r>
      <w:r>
        <w:rPr>
          <w:spacing w:val="2"/>
        </w:rPr>
        <w:t xml:space="preserve"> </w:t>
      </w:r>
      <w:r>
        <w:t>гг.</w:t>
      </w:r>
    </w:p>
    <w:p w:rsidR="008C1753" w:rsidRDefault="00AF4588">
      <w:pPr>
        <w:pStyle w:val="a3"/>
        <w:spacing w:before="17" w:line="367" w:lineRule="auto"/>
        <w:ind w:right="327" w:firstLine="698"/>
        <w:jc w:val="both"/>
      </w:pPr>
      <w:r>
        <w:t>Условно-метафорическая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ассоциативная</w:t>
      </w:r>
      <w:r>
        <w:rPr>
          <w:spacing w:val="1"/>
        </w:rPr>
        <w:t xml:space="preserve"> </w:t>
      </w:r>
      <w:r>
        <w:t>проза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литературе.</w:t>
      </w:r>
      <w:r>
        <w:rPr>
          <w:spacing w:val="-57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антиутопия</w:t>
      </w:r>
      <w:r>
        <w:rPr>
          <w:spacing w:val="1"/>
        </w:rPr>
        <w:t xml:space="preserve"> </w:t>
      </w:r>
      <w:r>
        <w:t>(З.</w:t>
      </w:r>
      <w:r>
        <w:rPr>
          <w:spacing w:val="1"/>
        </w:rPr>
        <w:t xml:space="preserve"> </w:t>
      </w:r>
      <w:proofErr w:type="spellStart"/>
      <w:r>
        <w:t>Хаким</w:t>
      </w:r>
      <w:proofErr w:type="spellEnd"/>
      <w:r>
        <w:rPr>
          <w:spacing w:val="1"/>
        </w:rPr>
        <w:t xml:space="preserve"> </w:t>
      </w:r>
      <w:r>
        <w:t>«</w:t>
      </w:r>
      <w:proofErr w:type="spellStart"/>
      <w:r>
        <w:t>Кишер</w:t>
      </w:r>
      <w:proofErr w:type="spellEnd"/>
      <w:r>
        <w:rPr>
          <w:spacing w:val="1"/>
        </w:rPr>
        <w:t xml:space="preserve"> </w:t>
      </w:r>
      <w:proofErr w:type="spellStart"/>
      <w:r>
        <w:t>басуы</w:t>
      </w:r>
      <w:proofErr w:type="spellEnd"/>
      <w:r>
        <w:t>»</w:t>
      </w:r>
      <w:r>
        <w:rPr>
          <w:spacing w:val="1"/>
        </w:rPr>
        <w:t xml:space="preserve"> </w:t>
      </w:r>
      <w:r>
        <w:t>(«Морковное</w:t>
      </w:r>
      <w:r>
        <w:rPr>
          <w:spacing w:val="1"/>
        </w:rPr>
        <w:t xml:space="preserve"> </w:t>
      </w:r>
      <w:r>
        <w:t>поле»)),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антиутопия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r>
        <w:t>Латифи</w:t>
      </w:r>
      <w:proofErr w:type="spellEnd"/>
      <w:r>
        <w:rPr>
          <w:spacing w:val="1"/>
        </w:rPr>
        <w:t xml:space="preserve"> </w:t>
      </w:r>
      <w:r>
        <w:t>(«</w:t>
      </w:r>
      <w:proofErr w:type="spellStart"/>
      <w:r>
        <w:t>Бҽйсез</w:t>
      </w:r>
      <w:proofErr w:type="spellEnd"/>
      <w:r>
        <w:rPr>
          <w:spacing w:val="1"/>
        </w:rPr>
        <w:t xml:space="preserve"> </w:t>
      </w:r>
      <w:proofErr w:type="spellStart"/>
      <w:r>
        <w:t>этлҽрне</w:t>
      </w:r>
      <w:proofErr w:type="spellEnd"/>
      <w:r>
        <w:rPr>
          <w:spacing w:val="60"/>
        </w:rPr>
        <w:t xml:space="preserve"> </w:t>
      </w:r>
      <w:proofErr w:type="spellStart"/>
      <w:r>
        <w:t>атарга</w:t>
      </w:r>
      <w:proofErr w:type="spellEnd"/>
      <w:r>
        <w:t>»</w:t>
      </w:r>
      <w:r>
        <w:rPr>
          <w:spacing w:val="60"/>
        </w:rPr>
        <w:t xml:space="preserve"> </w:t>
      </w:r>
      <w:r>
        <w:t>(«Непривязанных</w:t>
      </w:r>
      <w:r>
        <w:rPr>
          <w:spacing w:val="1"/>
        </w:rPr>
        <w:t xml:space="preserve"> </w:t>
      </w:r>
      <w:r>
        <w:t>собак</w:t>
      </w:r>
      <w:r>
        <w:rPr>
          <w:spacing w:val="1"/>
        </w:rPr>
        <w:t xml:space="preserve"> </w:t>
      </w:r>
      <w:r>
        <w:t>отстрелять»)),</w:t>
      </w:r>
      <w:r>
        <w:rPr>
          <w:spacing w:val="1"/>
        </w:rPr>
        <w:t xml:space="preserve"> </w:t>
      </w:r>
      <w:r>
        <w:t>социально-философская</w:t>
      </w:r>
      <w:r>
        <w:rPr>
          <w:spacing w:val="1"/>
        </w:rPr>
        <w:t xml:space="preserve"> </w:t>
      </w:r>
      <w:r>
        <w:t>антиутопия</w:t>
      </w:r>
      <w:r>
        <w:rPr>
          <w:spacing w:val="1"/>
        </w:rPr>
        <w:t xml:space="preserve"> </w:t>
      </w:r>
      <w:r>
        <w:t>(М.</w:t>
      </w:r>
      <w:r>
        <w:rPr>
          <w:spacing w:val="1"/>
        </w:rPr>
        <w:t xml:space="preserve"> </w:t>
      </w:r>
      <w:proofErr w:type="spellStart"/>
      <w:r>
        <w:t>Кабиров</w:t>
      </w:r>
      <w:proofErr w:type="spellEnd"/>
      <w:r>
        <w:rPr>
          <w:spacing w:val="1"/>
        </w:rPr>
        <w:t xml:space="preserve"> </w:t>
      </w:r>
      <w:r>
        <w:t>«Сары</w:t>
      </w:r>
      <w:r>
        <w:rPr>
          <w:spacing w:val="1"/>
        </w:rPr>
        <w:t xml:space="preserve"> </w:t>
      </w:r>
      <w:proofErr w:type="spellStart"/>
      <w:r>
        <w:t>йортлар</w:t>
      </w:r>
      <w:proofErr w:type="spellEnd"/>
      <w:r>
        <w:rPr>
          <w:spacing w:val="1"/>
        </w:rPr>
        <w:t xml:space="preserve"> </w:t>
      </w:r>
      <w:r>
        <w:t>сере»</w:t>
      </w:r>
      <w:r>
        <w:rPr>
          <w:spacing w:val="1"/>
        </w:rPr>
        <w:t xml:space="preserve"> </w:t>
      </w:r>
      <w:r>
        <w:t>(«Тайна</w:t>
      </w:r>
      <w:r>
        <w:rPr>
          <w:spacing w:val="1"/>
        </w:rPr>
        <w:t xml:space="preserve"> </w:t>
      </w:r>
      <w:r>
        <w:t>желтых</w:t>
      </w:r>
      <w:r>
        <w:rPr>
          <w:spacing w:val="1"/>
        </w:rPr>
        <w:t xml:space="preserve"> </w:t>
      </w:r>
      <w:r>
        <w:t>домов»)).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парадигм</w:t>
      </w:r>
      <w:r>
        <w:rPr>
          <w:spacing w:val="-57"/>
        </w:rPr>
        <w:t xml:space="preserve"> </w:t>
      </w:r>
      <w:r>
        <w:t>художественности.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Кабирова</w:t>
      </w:r>
      <w:proofErr w:type="spellEnd"/>
      <w:r>
        <w:rPr>
          <w:spacing w:val="1"/>
        </w:rPr>
        <w:t xml:space="preserve"> </w:t>
      </w:r>
      <w:r>
        <w:t>«</w:t>
      </w:r>
      <w:proofErr w:type="spellStart"/>
      <w:r>
        <w:t>Мҽхҽббҽ</w:t>
      </w:r>
      <w:proofErr w:type="gramStart"/>
      <w:r>
        <w:t>тт</w:t>
      </w:r>
      <w:proofErr w:type="gramEnd"/>
      <w:r>
        <w:t>ҽн</w:t>
      </w:r>
      <w:proofErr w:type="spellEnd"/>
      <w:r>
        <w:rPr>
          <w:spacing w:val="1"/>
        </w:rPr>
        <w:t xml:space="preserve"> </w:t>
      </w:r>
      <w:proofErr w:type="spellStart"/>
      <w:r>
        <w:t>җырлар</w:t>
      </w:r>
      <w:proofErr w:type="spellEnd"/>
      <w:r>
        <w:rPr>
          <w:spacing w:val="1"/>
        </w:rPr>
        <w:t xml:space="preserve"> </w:t>
      </w:r>
      <w:r>
        <w:t>кала»</w:t>
      </w:r>
      <w:r>
        <w:rPr>
          <w:spacing w:val="1"/>
        </w:rPr>
        <w:t xml:space="preserve"> </w:t>
      </w:r>
      <w:r>
        <w:t>(«Песни</w:t>
      </w:r>
      <w:r>
        <w:rPr>
          <w:spacing w:val="24"/>
        </w:rPr>
        <w:t xml:space="preserve"> </w:t>
      </w:r>
      <w:r>
        <w:t>остаются</w:t>
      </w:r>
      <w:r>
        <w:rPr>
          <w:spacing w:val="24"/>
        </w:rPr>
        <w:t xml:space="preserve"> </w:t>
      </w:r>
      <w:r>
        <w:t>от</w:t>
      </w:r>
      <w:r>
        <w:rPr>
          <w:spacing w:val="23"/>
        </w:rPr>
        <w:t xml:space="preserve"> </w:t>
      </w:r>
      <w:r>
        <w:t>любви»,</w:t>
      </w:r>
      <w:r>
        <w:rPr>
          <w:spacing w:val="26"/>
        </w:rPr>
        <w:t xml:space="preserve"> </w:t>
      </w:r>
      <w:r>
        <w:t>2004)</w:t>
      </w:r>
      <w:r>
        <w:rPr>
          <w:spacing w:val="23"/>
        </w:rPr>
        <w:t xml:space="preserve"> </w:t>
      </w:r>
      <w:r>
        <w:t>сюжетообразующая</w:t>
      </w:r>
      <w:r>
        <w:rPr>
          <w:spacing w:val="23"/>
        </w:rPr>
        <w:t xml:space="preserve"> </w:t>
      </w:r>
      <w:r>
        <w:t>история</w:t>
      </w:r>
      <w:r>
        <w:rPr>
          <w:spacing w:val="24"/>
        </w:rPr>
        <w:t xml:space="preserve"> </w:t>
      </w:r>
      <w:r>
        <w:t>любви</w:t>
      </w:r>
      <w:r>
        <w:rPr>
          <w:spacing w:val="32"/>
        </w:rPr>
        <w:t xml:space="preserve"> </w:t>
      </w:r>
      <w:r>
        <w:t>героев</w:t>
      </w:r>
      <w:r>
        <w:rPr>
          <w:spacing w:val="23"/>
        </w:rPr>
        <w:t xml:space="preserve"> </w:t>
      </w:r>
      <w:proofErr w:type="spellStart"/>
      <w:r>
        <w:t>Тагира</w:t>
      </w:r>
      <w:proofErr w:type="spellEnd"/>
      <w:r>
        <w:rPr>
          <w:spacing w:val="24"/>
        </w:rPr>
        <w:t xml:space="preserve"> </w:t>
      </w:r>
      <w:r>
        <w:t>и</w:t>
      </w:r>
    </w:p>
    <w:p w:rsidR="008C1753" w:rsidRDefault="008C1753">
      <w:pPr>
        <w:spacing w:line="367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pStyle w:val="a3"/>
        <w:spacing w:before="68" w:line="367" w:lineRule="auto"/>
        <w:ind w:right="333"/>
        <w:jc w:val="both"/>
      </w:pPr>
      <w:proofErr w:type="spellStart"/>
      <w:r>
        <w:lastRenderedPageBreak/>
        <w:t>Гульзили</w:t>
      </w:r>
      <w:proofErr w:type="spellEnd"/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аллюзией,</w:t>
      </w:r>
      <w:r>
        <w:rPr>
          <w:spacing w:val="1"/>
        </w:rPr>
        <w:t xml:space="preserve"> </w:t>
      </w:r>
      <w:r>
        <w:t>отсылающей</w:t>
      </w:r>
      <w:r>
        <w:rPr>
          <w:spacing w:val="1"/>
        </w:rPr>
        <w:t xml:space="preserve"> </w:t>
      </w:r>
      <w:r>
        <w:t>читателя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традиционному</w:t>
      </w:r>
      <w:r>
        <w:rPr>
          <w:spacing w:val="1"/>
        </w:rPr>
        <w:t xml:space="preserve"> </w:t>
      </w:r>
      <w:r>
        <w:t>мотиву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необыкновенной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переплетается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трагической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Чернобыльской</w:t>
      </w:r>
      <w:r>
        <w:rPr>
          <w:spacing w:val="1"/>
        </w:rPr>
        <w:t xml:space="preserve"> </w:t>
      </w:r>
      <w:r>
        <w:t>аварии,</w:t>
      </w:r>
      <w:r>
        <w:rPr>
          <w:spacing w:val="1"/>
        </w:rPr>
        <w:t xml:space="preserve"> </w:t>
      </w:r>
      <w:r>
        <w:t>чеченской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парадигму</w:t>
      </w:r>
      <w:r>
        <w:rPr>
          <w:spacing w:val="1"/>
        </w:rPr>
        <w:t xml:space="preserve"> </w:t>
      </w:r>
      <w:r>
        <w:t>романтических</w:t>
      </w:r>
      <w:r>
        <w:rPr>
          <w:spacing w:val="1"/>
        </w:rPr>
        <w:t xml:space="preserve"> </w:t>
      </w:r>
      <w:r>
        <w:t>повестей (</w:t>
      </w:r>
      <w:proofErr w:type="spellStart"/>
      <w:r>
        <w:t>А.</w:t>
      </w:r>
      <w:proofErr w:type="gramStart"/>
      <w:r>
        <w:t>Салах</w:t>
      </w:r>
      <w:proofErr w:type="spellEnd"/>
      <w:proofErr w:type="gramEnd"/>
      <w:r>
        <w:t xml:space="preserve">, </w:t>
      </w:r>
      <w:proofErr w:type="spellStart"/>
      <w:r>
        <w:t>Р.Башар</w:t>
      </w:r>
      <w:proofErr w:type="spellEnd"/>
      <w:r>
        <w:t xml:space="preserve"> и др.) вписываются экзистенциальные принципы восприятия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изменяя ценностные</w:t>
      </w:r>
      <w:r>
        <w:rPr>
          <w:spacing w:val="-3"/>
        </w:rPr>
        <w:t xml:space="preserve"> </w:t>
      </w:r>
      <w:r>
        <w:t>ориентации</w:t>
      </w:r>
      <w:r>
        <w:rPr>
          <w:spacing w:val="-1"/>
        </w:rPr>
        <w:t xml:space="preserve"> </w:t>
      </w:r>
      <w:r>
        <w:t>произведений.</w:t>
      </w:r>
    </w:p>
    <w:p w:rsidR="008C1753" w:rsidRDefault="00AF4588">
      <w:pPr>
        <w:pStyle w:val="1"/>
        <w:numPr>
          <w:ilvl w:val="1"/>
          <w:numId w:val="2"/>
        </w:numPr>
        <w:tabs>
          <w:tab w:val="left" w:pos="404"/>
        </w:tabs>
        <w:spacing w:before="9" w:line="480" w:lineRule="auto"/>
        <w:ind w:left="222" w:right="6289" w:firstLine="0"/>
        <w:jc w:val="both"/>
      </w:pPr>
      <w:r>
        <w:t>Развития речи –</w:t>
      </w:r>
      <w:r>
        <w:rPr>
          <w:spacing w:val="1"/>
        </w:rPr>
        <w:t xml:space="preserve"> </w:t>
      </w:r>
      <w:r>
        <w:t>(4 ч.)</w:t>
      </w:r>
      <w:r>
        <w:rPr>
          <w:spacing w:val="1"/>
        </w:rPr>
        <w:t xml:space="preserve"> </w:t>
      </w:r>
      <w:r>
        <w:t>6.Внеклассного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ч.)</w:t>
      </w:r>
    </w:p>
    <w:p w:rsidR="008C1753" w:rsidRDefault="008C1753">
      <w:pPr>
        <w:spacing w:line="480" w:lineRule="auto"/>
        <w:jc w:val="both"/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p w:rsidR="008C1753" w:rsidRDefault="00AF4588">
      <w:pPr>
        <w:spacing w:before="71"/>
        <w:ind w:left="2645" w:right="2692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8C1753" w:rsidRDefault="008C175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528"/>
        </w:trPr>
        <w:tc>
          <w:tcPr>
            <w:tcW w:w="708" w:type="dxa"/>
            <w:vMerge w:val="restart"/>
          </w:tcPr>
          <w:p w:rsidR="008C1753" w:rsidRDefault="00AF458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780" w:type="dxa"/>
            <w:vMerge w:val="restart"/>
          </w:tcPr>
          <w:p w:rsidR="008C1753" w:rsidRDefault="008C1753">
            <w:pPr>
              <w:pStyle w:val="TableParagraph"/>
              <w:rPr>
                <w:b/>
                <w:sz w:val="26"/>
              </w:rPr>
            </w:pPr>
          </w:p>
          <w:p w:rsidR="008C1753" w:rsidRDefault="008C1753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C1753" w:rsidRDefault="00AF4588">
            <w:pPr>
              <w:pStyle w:val="TableParagraph"/>
              <w:ind w:left="2715" w:right="250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992" w:type="dxa"/>
            <w:vMerge w:val="restart"/>
          </w:tcPr>
          <w:p w:rsidR="008C1753" w:rsidRDefault="008C175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C1753" w:rsidRDefault="00AF4588">
            <w:pPr>
              <w:pStyle w:val="TableParagraph"/>
              <w:ind w:left="211" w:right="10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30" w:type="dxa"/>
            <w:gridSpan w:val="2"/>
          </w:tcPr>
          <w:p w:rsidR="008C1753" w:rsidRDefault="00AF4588">
            <w:pPr>
              <w:pStyle w:val="TableParagraph"/>
              <w:spacing w:line="271" w:lineRule="exact"/>
              <w:ind w:left="198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8C1753">
        <w:trPr>
          <w:trHeight w:val="827"/>
        </w:trPr>
        <w:tc>
          <w:tcPr>
            <w:tcW w:w="708" w:type="dxa"/>
            <w:vMerge/>
            <w:tcBorders>
              <w:top w:val="nil"/>
            </w:tcBorders>
          </w:tcPr>
          <w:p w:rsidR="008C1753" w:rsidRDefault="008C1753">
            <w:pPr>
              <w:rPr>
                <w:sz w:val="2"/>
                <w:szCs w:val="2"/>
              </w:rPr>
            </w:pPr>
          </w:p>
        </w:tc>
        <w:tc>
          <w:tcPr>
            <w:tcW w:w="5780" w:type="dxa"/>
            <w:vMerge/>
            <w:tcBorders>
              <w:top w:val="nil"/>
            </w:tcBorders>
          </w:tcPr>
          <w:p w:rsidR="008C1753" w:rsidRDefault="008C1753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1753" w:rsidRDefault="008C175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8C1753" w:rsidRDefault="00AF4588">
            <w:pPr>
              <w:pStyle w:val="TableParagraph"/>
              <w:ind w:left="194" w:right="166" w:firstLine="17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6" w:type="dxa"/>
          </w:tcPr>
          <w:p w:rsidR="008C1753" w:rsidRDefault="00AF4588">
            <w:pPr>
              <w:pStyle w:val="TableParagraph"/>
              <w:ind w:left="107" w:right="39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exact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Татарская литература первой половины XX века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(1941-конец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1950-х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 войны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(1941-1945)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7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2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образы,  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мотивы  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 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поэтика  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</w:t>
            </w:r>
          </w:p>
          <w:p w:rsidR="008C1753" w:rsidRDefault="00AF458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военных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лет,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жанров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5.09.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638"/>
                <w:tab w:val="left" w:pos="2216"/>
                <w:tab w:val="left" w:pos="3494"/>
                <w:tab w:val="left" w:pos="4854"/>
              </w:tabs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z w:val="24"/>
              </w:rPr>
              <w:tab/>
              <w:t>М.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Джалиля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Эволюция</w:t>
            </w:r>
            <w:r>
              <w:rPr>
                <w:sz w:val="24"/>
              </w:rPr>
              <w:tab/>
              <w:t>идейно-</w:t>
            </w:r>
          </w:p>
          <w:p w:rsidR="008C1753" w:rsidRDefault="00AF458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эстетических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656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70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фронтовой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лирики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(Сборник</w:t>
            </w:r>
            <w:proofErr w:type="gramEnd"/>
          </w:p>
          <w:p w:rsidR="008C1753" w:rsidRDefault="00AF4588">
            <w:pPr>
              <w:pStyle w:val="TableParagraph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Тупчы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анты»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(«Клятва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артиллериста»)).</w:t>
            </w:r>
            <w:proofErr w:type="gramEnd"/>
          </w:p>
          <w:p w:rsidR="008C1753" w:rsidRDefault="00AF4588">
            <w:pPr>
              <w:pStyle w:val="TableParagraph"/>
              <w:spacing w:line="270" w:lineRule="atLeast"/>
              <w:ind w:left="10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создания и возвращения на Родину цикла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стихов «</w:t>
            </w:r>
            <w:proofErr w:type="spellStart"/>
            <w:r>
              <w:rPr>
                <w:b/>
                <w:sz w:val="24"/>
              </w:rPr>
              <w:t>Моабитские</w:t>
            </w:r>
            <w:proofErr w:type="spellEnd"/>
            <w:r>
              <w:rPr>
                <w:b/>
                <w:sz w:val="24"/>
              </w:rPr>
              <w:t xml:space="preserve"> тетради».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Роль и значение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творчества М. </w:t>
            </w:r>
            <w:proofErr w:type="spellStart"/>
            <w:r>
              <w:rPr>
                <w:b/>
                <w:sz w:val="24"/>
              </w:rPr>
              <w:t>Джалиля</w:t>
            </w:r>
            <w:proofErr w:type="spellEnd"/>
            <w:r>
              <w:rPr>
                <w:b/>
                <w:sz w:val="24"/>
              </w:rPr>
              <w:t xml:space="preserve"> 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 татарской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8.09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70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"Мы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сильнее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тигра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войне”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-“</w:t>
            </w:r>
            <w:proofErr w:type="gramEnd"/>
            <w:r>
              <w:rPr>
                <w:b/>
                <w:sz w:val="24"/>
              </w:rPr>
              <w:t>Без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сугышта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юлбарыстан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көчлебез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12.09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072"/>
                <w:tab w:val="left" w:pos="4087"/>
              </w:tabs>
              <w:spacing w:line="276" w:lineRule="exact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Фронтовая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Карима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воссоздания</w:t>
            </w:r>
            <w:r>
              <w:rPr>
                <w:b/>
                <w:sz w:val="24"/>
              </w:rPr>
              <w:tab/>
              <w:t>лирического</w:t>
            </w:r>
            <w:r>
              <w:rPr>
                <w:b/>
                <w:sz w:val="24"/>
              </w:rPr>
              <w:tab/>
              <w:t>героя-солдата,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защитника.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жанра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усиление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поэта.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7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697"/>
              </w:tabs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Лирические</w:t>
            </w:r>
            <w:proofErr w:type="gram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стихотворение,</w:t>
            </w:r>
          </w:p>
          <w:p w:rsidR="008C1753" w:rsidRDefault="00AF458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93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Активизация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жанров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прозы.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Сближение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очерком,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раздвижение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эстетических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рамок жанра рассказа. Преобладание философск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установки,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стремления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взглянуть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войну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душевных</w:t>
            </w:r>
          </w:p>
          <w:p w:rsidR="008C1753" w:rsidRDefault="00AF4588">
            <w:pPr>
              <w:pStyle w:val="TableParagraph"/>
              <w:spacing w:line="270" w:lineRule="atLeast"/>
              <w:ind w:left="107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переживаний,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высоты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общечеловеческих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раннем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Еники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Гази.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19.09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лет: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спад,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усиление публицистического пафоса. Возрождение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лирической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исповеди.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Ф.Хусни</w:t>
            </w:r>
            <w:proofErr w:type="spellEnd"/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Йөзек</w:t>
            </w:r>
            <w:proofErr w:type="spellEnd"/>
          </w:p>
          <w:p w:rsidR="008C1753" w:rsidRDefault="00AF4588">
            <w:pPr>
              <w:pStyle w:val="TableParagraph"/>
              <w:spacing w:line="259" w:lineRule="exact"/>
              <w:ind w:left="10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кашы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(«Перстень»)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20.09.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8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Литература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послевоенных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(1945-кон.50-х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гг.).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и литературно-общественная ситуация: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положительном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4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</w:p>
          <w:p w:rsidR="008C1753" w:rsidRDefault="00AF458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литературе.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22.09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Положительное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словесно-демократических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получивших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хрущевской</w:t>
            </w:r>
            <w:proofErr w:type="gramEnd"/>
          </w:p>
          <w:p w:rsidR="008C1753" w:rsidRDefault="00AF458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оттепели.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26.09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1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70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Туфана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Исповедальность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8" w:lineRule="exact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2" w:lineRule="exact"/>
              <w:ind w:left="107" w:firstLine="6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поэтики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стиля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(«</w:t>
            </w:r>
            <w:proofErr w:type="spellStart"/>
            <w:r>
              <w:rPr>
                <w:b/>
                <w:sz w:val="24"/>
              </w:rPr>
              <w:t>Агыла</w:t>
            </w:r>
            <w:proofErr w:type="spellEnd"/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3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болыт</w:t>
            </w:r>
            <w:proofErr w:type="spellEnd"/>
            <w:proofErr w:type="gramEnd"/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агыла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(«Летят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облака»),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Кайсыгызның</w:t>
            </w:r>
            <w:proofErr w:type="spellEnd"/>
            <w:r>
              <w:rPr>
                <w:b/>
                <w:spacing w:val="3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кулы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җылы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(«Чьи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руки теплее»)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29.09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Default="008C1753">
      <w:pPr>
        <w:rPr>
          <w:sz w:val="24"/>
        </w:rPr>
        <w:sectPr w:rsidR="008C1753">
          <w:pgSz w:w="11910" w:h="16840"/>
          <w:pgMar w:top="10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83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254"/>
                <w:tab w:val="left" w:pos="1942"/>
                <w:tab w:val="left" w:pos="2923"/>
                <w:tab w:val="left" w:pos="3504"/>
                <w:tab w:val="left" w:pos="480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z w:val="24"/>
              </w:rPr>
              <w:tab/>
              <w:t>литературы.</w:t>
            </w:r>
            <w:r>
              <w:rPr>
                <w:sz w:val="24"/>
              </w:rPr>
              <w:tab/>
              <w:t>Литературные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приемы: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z w:val="24"/>
              </w:rPr>
              <w:tab/>
              <w:t>близость,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противопоставление,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(ретроспекция).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5" w:firstLine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Туфан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Чәчәкләр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китерегез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Тукайга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(«Принесите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цветы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proofErr w:type="gramEnd"/>
            <w:r>
              <w:rPr>
                <w:b/>
                <w:sz w:val="24"/>
              </w:rPr>
              <w:t>укаю»),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«Киек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казлар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(«Дикие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гуси»),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Сиңа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(«Тебе»),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Әйткән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идең</w:t>
            </w:r>
            <w:proofErr w:type="spellEnd"/>
            <w:r>
              <w:rPr>
                <w:b/>
                <w:sz w:val="24"/>
              </w:rPr>
              <w:t>»(«О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сказанном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тобой»)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др.).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нравственных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чувств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9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Х.Вахит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lang w:val="tt-RU"/>
              </w:rPr>
            </w:pPr>
            <w:r>
              <w:rPr>
                <w:lang w:val="tt-RU"/>
              </w:rPr>
              <w:t>6.10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37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Х.</w:t>
            </w:r>
            <w:r>
              <w:rPr>
                <w:b/>
                <w:spacing w:val="3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Вахит</w:t>
            </w:r>
            <w:proofErr w:type="spellEnd"/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Беренче</w:t>
            </w:r>
            <w:proofErr w:type="spellEnd"/>
            <w:r>
              <w:rPr>
                <w:b/>
                <w:spacing w:val="3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мәхәббәт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(«Первая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любовь»).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Внимание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окружающим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людям,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уважение</w:t>
            </w:r>
            <w:r>
              <w:rPr>
                <w:b/>
                <w:spacing w:val="49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</w:t>
            </w:r>
            <w:proofErr w:type="gramEnd"/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друзьям.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78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58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любви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произведении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0"/>
                <w:lang w:val="tt-RU"/>
              </w:rPr>
            </w:pPr>
            <w:r>
              <w:rPr>
                <w:sz w:val="20"/>
                <w:lang w:val="tt-RU"/>
              </w:rPr>
              <w:t>11.10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0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Х.</w:t>
            </w:r>
            <w:r>
              <w:rPr>
                <w:b/>
                <w:spacing w:val="3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Вахит</w:t>
            </w:r>
            <w:proofErr w:type="spellEnd"/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Беренче</w:t>
            </w:r>
            <w:proofErr w:type="spellEnd"/>
            <w:r>
              <w:rPr>
                <w:b/>
                <w:spacing w:val="3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мәхәббәт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(«Первая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любовь»),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заключение.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серьезного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56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Беседа</w:t>
            </w:r>
            <w:proofErr w:type="gramStart"/>
            <w:r>
              <w:rPr>
                <w:b/>
                <w:sz w:val="24"/>
              </w:rPr>
              <w:t>."</w:t>
            </w:r>
            <w:proofErr w:type="gramEnd"/>
            <w:r>
              <w:rPr>
                <w:b/>
                <w:sz w:val="24"/>
              </w:rPr>
              <w:t>Молодость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любовь”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80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945"/>
                <w:tab w:val="left" w:pos="3386"/>
                <w:tab w:val="left" w:pos="4933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табуизированных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мотивов.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z w:val="24"/>
              </w:rPr>
              <w:tab/>
              <w:t>потери</w:t>
            </w:r>
            <w:r>
              <w:rPr>
                <w:b/>
                <w:sz w:val="24"/>
              </w:rPr>
              <w:tab/>
              <w:t>родного</w:t>
            </w:r>
            <w:r>
              <w:rPr>
                <w:b/>
                <w:sz w:val="24"/>
              </w:rPr>
              <w:tab/>
              <w:t>языка,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межнациональных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браков,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потери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(«</w:t>
            </w:r>
            <w:proofErr w:type="spellStart"/>
            <w:r>
              <w:rPr>
                <w:b/>
                <w:sz w:val="24"/>
              </w:rPr>
              <w:t>Әйтелмәгән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васыять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(«Невысказанное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завещание»,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1955),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Туган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туфрак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(«Родная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земля»,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1959)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Еники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Кояш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баеганда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(«Луч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заката»,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1978)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Хусни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«Рустик»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(1988)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Латыйфи</w:t>
            </w:r>
            <w:proofErr w:type="spellEnd"/>
            <w:r>
              <w:rPr>
                <w:b/>
                <w:sz w:val="24"/>
              </w:rPr>
              <w:t>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8C1753" w:rsidRDefault="00AF4588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Возрождение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новый герой.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«Возвращение»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татарскую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деревню,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C1753" w:rsidRDefault="00AF4588">
            <w:pPr>
              <w:pStyle w:val="TableParagraph"/>
              <w:tabs>
                <w:tab w:val="left" w:pos="2153"/>
                <w:tab w:val="left" w:pos="3014"/>
                <w:tab w:val="left" w:pos="4493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источник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24.10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5" w:lineRule="exact"/>
              <w:ind w:left="107" w:firstLine="60"/>
              <w:rPr>
                <w:sz w:val="24"/>
              </w:rPr>
            </w:pPr>
            <w:r>
              <w:rPr>
                <w:sz w:val="24"/>
              </w:rPr>
              <w:t>Возвращение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основам:</w:t>
            </w:r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гуманизму,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общечеловеческим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 формы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25.10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8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1" w:firstLine="60"/>
              <w:jc w:val="both"/>
              <w:rPr>
                <w:sz w:val="24"/>
              </w:rPr>
            </w:pPr>
            <w:r>
              <w:rPr>
                <w:sz w:val="24"/>
              </w:rPr>
              <w:t>Эпическое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народа; размышления о взаимоотношениях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общества, о чувстве гражданственности, о судьбах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ценностях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эпохи.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27.10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4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(1909-2000).</w:t>
            </w:r>
          </w:p>
          <w:p w:rsidR="008C1753" w:rsidRDefault="00AF4588">
            <w:pPr>
              <w:pStyle w:val="TableParagraph"/>
              <w:spacing w:before="7" w:line="276" w:lineRule="auto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капли”-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Төнге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тамчылар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независимости,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свободе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свободе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мысли.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Духовном</w:t>
            </w:r>
            <w:r>
              <w:rPr>
                <w:b/>
                <w:spacing w:val="1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мире</w:t>
            </w:r>
            <w:proofErr w:type="gramEnd"/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Ночные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капли”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4A7EF6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8.11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Default="008C1753">
      <w:pPr>
        <w:rPr>
          <w:sz w:val="24"/>
        </w:rPr>
        <w:sectPr w:rsidR="008C1753"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83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6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А. </w:t>
            </w:r>
            <w:proofErr w:type="spellStart"/>
            <w:r>
              <w:rPr>
                <w:b/>
                <w:sz w:val="24"/>
              </w:rPr>
              <w:t>Еники</w:t>
            </w:r>
            <w:proofErr w:type="spellEnd"/>
            <w:r>
              <w:rPr>
                <w:b/>
                <w:sz w:val="24"/>
              </w:rPr>
              <w:t>. Заключение рассказа " Ночные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капли”-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Төнге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тамчылар</w:t>
            </w:r>
            <w:proofErr w:type="spellEnd"/>
            <w:r>
              <w:rPr>
                <w:b/>
                <w:sz w:val="24"/>
              </w:rPr>
              <w:t>”</w:t>
            </w:r>
            <w:proofErr w:type="gramStart"/>
            <w:r>
              <w:rPr>
                <w:b/>
                <w:sz w:val="24"/>
              </w:rPr>
              <w:t xml:space="preserve"> .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Халила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Ишмаева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4A7EF6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</w:t>
            </w:r>
            <w:r w:rsidR="004A7EF6">
              <w:rPr>
                <w:sz w:val="24"/>
                <w:lang w:val="tt-RU"/>
              </w:rPr>
              <w:t>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Беседа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“Трагедия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даже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меняются,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почему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она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может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быть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решена</w:t>
            </w:r>
            <w:proofErr w:type="gramEnd"/>
            <w:r>
              <w:rPr>
                <w:b/>
                <w:sz w:val="24"/>
              </w:rPr>
              <w:t>?”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1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А.Гыйлязева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1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Гыйлязев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овесть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аршина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3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повесте</w:t>
            </w:r>
            <w:proofErr w:type="spellEnd"/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3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Гыйлязева</w:t>
            </w:r>
            <w:proofErr w:type="spellEnd"/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“Три</w:t>
            </w:r>
            <w:r>
              <w:rPr>
                <w:b/>
                <w:spacing w:val="3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аршына</w:t>
            </w:r>
            <w:proofErr w:type="spellEnd"/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земли”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Мирвали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21.11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Заключение</w:t>
            </w:r>
            <w:r>
              <w:rPr>
                <w:b/>
                <w:spacing w:val="3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повеста</w:t>
            </w:r>
            <w:proofErr w:type="spellEnd"/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Гыйлязева</w:t>
            </w:r>
            <w:proofErr w:type="spellEnd"/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“Три</w:t>
            </w:r>
            <w:r>
              <w:rPr>
                <w:b/>
                <w:spacing w:val="4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аршына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земли”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22.11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“В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повесте</w:t>
            </w:r>
            <w:proofErr w:type="spellEnd"/>
          </w:p>
          <w:p w:rsidR="008C1753" w:rsidRDefault="00AF4588">
            <w:pPr>
              <w:pStyle w:val="TableParagraph"/>
              <w:tabs>
                <w:tab w:val="left" w:pos="606"/>
                <w:tab w:val="left" w:pos="2067"/>
                <w:tab w:val="left" w:pos="2885"/>
                <w:tab w:val="left" w:pos="4051"/>
                <w:tab w:val="left" w:pos="5077"/>
              </w:tabs>
              <w:spacing w:line="27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Гыйлязева</w:t>
            </w:r>
            <w:proofErr w:type="spellEnd"/>
            <w:r>
              <w:rPr>
                <w:b/>
                <w:sz w:val="24"/>
              </w:rPr>
              <w:tab/>
              <w:t>“Три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аршына</w:t>
            </w:r>
            <w:proofErr w:type="spellEnd"/>
            <w:r>
              <w:rPr>
                <w:b/>
                <w:sz w:val="24"/>
              </w:rPr>
              <w:tab/>
              <w:t>земли”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образ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Мирвали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24.11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1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оизведении.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28.11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20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29.11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3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XX-XXI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веках.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(Трансформация критического начала в 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психологизма,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proofErr w:type="gramEnd"/>
          </w:p>
          <w:p w:rsidR="008C1753" w:rsidRDefault="00AF4588">
            <w:pPr>
              <w:pStyle w:val="TableParagraph"/>
              <w:spacing w:line="301" w:lineRule="exact"/>
              <w:ind w:left="107"/>
              <w:rPr>
                <w:rFonts w:ascii="Arial MT" w:hAnsi="Arial MT"/>
                <w:sz w:val="27"/>
              </w:rPr>
            </w:pPr>
            <w:r>
              <w:rPr>
                <w:sz w:val="24"/>
              </w:rPr>
              <w:t>парадигмы</w:t>
            </w:r>
            <w:r>
              <w:rPr>
                <w:rFonts w:ascii="Arial MT" w:hAnsi="Arial MT"/>
                <w:sz w:val="27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1.12.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68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Новые тенденции в прозе, отражение противоречий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экзистенциальной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тоталитарного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разоблачение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культа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личности).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C1753" w:rsidRDefault="00AF4588">
            <w:pPr>
              <w:pStyle w:val="TableParagraph"/>
              <w:spacing w:line="299" w:lineRule="exact"/>
              <w:ind w:left="107"/>
              <w:jc w:val="both"/>
              <w:rPr>
                <w:rFonts w:ascii="Arial MT" w:hAnsi="Arial MT"/>
                <w:sz w:val="27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Салахова</w:t>
            </w:r>
            <w:proofErr w:type="gramStart"/>
            <w:r>
              <w:rPr>
                <w:spacing w:val="14"/>
                <w:sz w:val="24"/>
              </w:rPr>
              <w:t xml:space="preserve"> </w:t>
            </w:r>
            <w:r>
              <w:rPr>
                <w:rFonts w:ascii="Arial MT" w:hAnsi="Arial MT"/>
                <w:sz w:val="27"/>
              </w:rPr>
              <w:t>.</w:t>
            </w:r>
            <w:proofErr w:type="gram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жанра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прозы.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Салахова</w:t>
            </w:r>
          </w:p>
          <w:p w:rsidR="008C1753" w:rsidRDefault="00AF4588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«Колымские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рассказы»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-“</w:t>
            </w:r>
            <w:proofErr w:type="gramEnd"/>
            <w:r>
              <w:rPr>
                <w:b/>
                <w:sz w:val="24"/>
              </w:rPr>
              <w:t>Колыма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хикәяләре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9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Образы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Салахова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Колымские</w:t>
            </w:r>
          </w:p>
          <w:p w:rsidR="008C1753" w:rsidRDefault="00AF4588">
            <w:pPr>
              <w:pStyle w:val="TableParagraph"/>
              <w:spacing w:line="265" w:lineRule="exact"/>
              <w:ind w:left="-44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“Колыма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хикәяләре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8.12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937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речь: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рассказ,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разговор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(диалог),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(монолог).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z w:val="24"/>
              </w:rPr>
              <w:tab/>
              <w:t>«Колымские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рассказы»-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“Колыма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хикәяләре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12.12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6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Татарские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пережившие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трагедию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репрессий.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68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894"/>
                <w:tab w:val="left" w:pos="2666"/>
                <w:tab w:val="left" w:pos="3045"/>
                <w:tab w:val="left" w:pos="480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Мир,</w:t>
            </w:r>
            <w:r>
              <w:rPr>
                <w:sz w:val="24"/>
              </w:rPr>
              <w:tab/>
              <w:t>изображенный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произведении: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портрет,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психологизм, детали.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991"/>
                <w:tab w:val="left" w:pos="3977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Родина-произведения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воспевающие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горечь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z w:val="24"/>
              </w:rPr>
              <w:tab/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субъективности,</w:t>
            </w:r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коробкой.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Магдеева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19.12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7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4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Магдеева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Pr="00974168" w:rsidRDefault="008C1753">
      <w:pPr>
        <w:rPr>
          <w:sz w:val="24"/>
          <w:lang w:val="tt-RU"/>
        </w:rPr>
        <w:sectPr w:rsidR="008C1753" w:rsidRPr="00974168"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58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8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Магдеева</w:t>
            </w:r>
            <w:proofErr w:type="spellEnd"/>
            <w:r>
              <w:rPr>
                <w:b/>
                <w:spacing w:val="84"/>
                <w:sz w:val="24"/>
              </w:rPr>
              <w:t xml:space="preserve"> </w:t>
            </w:r>
            <w:r>
              <w:rPr>
                <w:b/>
                <w:sz w:val="24"/>
              </w:rPr>
              <w:t>“Человек</w:t>
            </w:r>
            <w:r>
              <w:rPr>
                <w:b/>
                <w:spacing w:val="84"/>
                <w:sz w:val="24"/>
              </w:rPr>
              <w:t xml:space="preserve"> </w:t>
            </w:r>
            <w:r>
              <w:rPr>
                <w:b/>
                <w:sz w:val="24"/>
              </w:rPr>
              <w:t>уходит</w:t>
            </w:r>
            <w:r>
              <w:rPr>
                <w:b/>
                <w:spacing w:val="8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81"/>
                <w:sz w:val="24"/>
              </w:rPr>
              <w:t xml:space="preserve"> </w:t>
            </w:r>
            <w:r>
              <w:rPr>
                <w:b/>
                <w:sz w:val="24"/>
              </w:rPr>
              <w:t>песня</w:t>
            </w:r>
          </w:p>
          <w:p w:rsidR="008C1753" w:rsidRDefault="00AF4588">
            <w:pPr>
              <w:pStyle w:val="TableParagraph"/>
              <w:spacing w:line="29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остается”</w:t>
            </w:r>
            <w:r>
              <w:rPr>
                <w:rFonts w:ascii="Arial" w:hAnsi="Arial"/>
                <w:b/>
                <w:sz w:val="27"/>
              </w:rPr>
              <w:t>.</w:t>
            </w:r>
            <w:r>
              <w:rPr>
                <w:rFonts w:ascii="Arial" w:hAnsi="Arial"/>
                <w:b/>
                <w:spacing w:val="-17"/>
                <w:sz w:val="27"/>
              </w:rPr>
              <w:t xml:space="preserve"> </w:t>
            </w:r>
            <w:r>
              <w:rPr>
                <w:b/>
                <w:sz w:val="24"/>
              </w:rPr>
              <w:t>“Кеше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китә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җыры</w:t>
            </w:r>
            <w:proofErr w:type="spellEnd"/>
            <w:r>
              <w:rPr>
                <w:b/>
                <w:sz w:val="24"/>
              </w:rPr>
              <w:t xml:space="preserve"> кала”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22.12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918"/>
                <w:tab w:val="left" w:pos="2625"/>
                <w:tab w:val="left" w:pos="3124"/>
                <w:tab w:val="left" w:pos="4301"/>
                <w:tab w:val="left" w:pos="4703"/>
                <w:tab w:val="left" w:pos="476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Литературные</w:t>
            </w:r>
            <w:r>
              <w:rPr>
                <w:sz w:val="24"/>
              </w:rPr>
              <w:tab/>
              <w:t>приемы:</w:t>
            </w:r>
            <w:r>
              <w:rPr>
                <w:sz w:val="24"/>
              </w:rPr>
              <w:tab/>
              <w:t>повторение,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близость,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противопоставление,</w:t>
            </w:r>
            <w:r>
              <w:rPr>
                <w:sz w:val="24"/>
              </w:rPr>
              <w:tab/>
              <w:t>возвращение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прошлое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(ретроспекция).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26.12.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158"/>
                <w:tab w:val="left" w:pos="2753"/>
                <w:tab w:val="left" w:pos="4569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Образ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Шаяхмета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  <w:t>являющийся</w:t>
            </w:r>
            <w:r>
              <w:rPr>
                <w:b/>
                <w:sz w:val="24"/>
              </w:rPr>
              <w:tab/>
              <w:t>примером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честности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произведении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27.12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726"/>
                <w:tab w:val="left" w:pos="2652"/>
                <w:tab w:val="left" w:pos="3554"/>
                <w:tab w:val="left" w:pos="4566"/>
                <w:tab w:val="left" w:pos="5539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z w:val="24"/>
              </w:rPr>
              <w:tab/>
              <w:t>образа</w:t>
            </w:r>
            <w:r>
              <w:rPr>
                <w:b/>
                <w:sz w:val="24"/>
              </w:rPr>
              <w:tab/>
              <w:t>жизни</w:t>
            </w:r>
            <w:r>
              <w:rPr>
                <w:b/>
                <w:sz w:val="24"/>
              </w:rPr>
              <w:tab/>
              <w:t>нашего</w:t>
            </w:r>
            <w:r>
              <w:rPr>
                <w:b/>
                <w:sz w:val="24"/>
              </w:rPr>
              <w:tab/>
              <w:t>народа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повести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уходит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песня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остается</w:t>
            </w:r>
            <w:proofErr w:type="gramStart"/>
            <w:r>
              <w:rPr>
                <w:b/>
                <w:sz w:val="24"/>
              </w:rPr>
              <w:t>»-</w:t>
            </w:r>
            <w:proofErr w:type="gramEnd"/>
            <w:r>
              <w:rPr>
                <w:b/>
                <w:sz w:val="24"/>
              </w:rPr>
              <w:t>“Кеше</w:t>
            </w:r>
          </w:p>
          <w:p w:rsidR="008C1753" w:rsidRDefault="00AF4588">
            <w:pPr>
              <w:pStyle w:val="TableParagraph"/>
              <w:tabs>
                <w:tab w:val="left" w:pos="2928"/>
              </w:tabs>
              <w:spacing w:line="270" w:lineRule="atLeast"/>
              <w:ind w:left="107" w:righ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китә</w:t>
            </w:r>
            <w:proofErr w:type="spellEnd"/>
            <w:r>
              <w:rPr>
                <w:b/>
                <w:spacing w:val="11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җыры</w:t>
            </w:r>
            <w:proofErr w:type="spellEnd"/>
            <w:r>
              <w:rPr>
                <w:b/>
                <w:spacing w:val="112"/>
                <w:sz w:val="24"/>
              </w:rPr>
              <w:t xml:space="preserve"> </w:t>
            </w:r>
            <w:r>
              <w:rPr>
                <w:b/>
                <w:sz w:val="24"/>
              </w:rPr>
              <w:t>кала”.</w:t>
            </w:r>
            <w:r>
              <w:rPr>
                <w:b/>
                <w:sz w:val="24"/>
              </w:rPr>
              <w:tab/>
              <w:t>Закрепление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должности литературы.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4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Внеклассный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урок.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97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97"/>
                <w:sz w:val="24"/>
              </w:rPr>
              <w:t xml:space="preserve"> </w:t>
            </w:r>
            <w:r>
              <w:rPr>
                <w:b/>
                <w:sz w:val="24"/>
              </w:rPr>
              <w:t>Ахунова</w:t>
            </w:r>
            <w:r>
              <w:rPr>
                <w:b/>
                <w:spacing w:val="98"/>
                <w:sz w:val="24"/>
              </w:rPr>
              <w:t xml:space="preserve"> </w:t>
            </w:r>
            <w:r>
              <w:rPr>
                <w:b/>
                <w:sz w:val="24"/>
              </w:rPr>
              <w:t>"Клад"-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Хәзинә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006"/>
                <w:tab w:val="left" w:pos="2618"/>
                <w:tab w:val="left" w:pos="487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60-80-е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z w:val="24"/>
              </w:rPr>
              <w:tab/>
              <w:t>доминантов.</w:t>
            </w:r>
            <w:proofErr w:type="gramEnd"/>
            <w:r>
              <w:rPr>
                <w:sz w:val="24"/>
              </w:rPr>
              <w:tab/>
              <w:t>Публицистическая</w:t>
            </w:r>
            <w:r>
              <w:rPr>
                <w:sz w:val="24"/>
              </w:rPr>
              <w:tab/>
              <w:t>окраска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поэзии.)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12.01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0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Ильдара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Юзеева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90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Повесть-поэма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Юзеева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“Гора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влюбленных”-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Гашыйклар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тавы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 построения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разборки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proofErr w:type="gramStart"/>
            <w:r>
              <w:rPr>
                <w:b/>
                <w:sz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8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857"/>
              <w:rPr>
                <w:sz w:val="24"/>
              </w:rPr>
            </w:pPr>
            <w:r>
              <w:rPr>
                <w:sz w:val="24"/>
              </w:rPr>
              <w:t>Лиро-эпический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Юзеева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лирико-романтического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стиля;</w:t>
            </w:r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философичность; фольклорно-мифологические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«вечных»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19.01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Образы</w:t>
            </w:r>
            <w:r>
              <w:rPr>
                <w:b/>
                <w:spacing w:val="2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Мунира</w:t>
            </w:r>
            <w:proofErr w:type="spellEnd"/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Сагит</w:t>
            </w:r>
            <w:proofErr w:type="spellEnd"/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повесте</w:t>
            </w:r>
            <w:proofErr w:type="spellEnd"/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Гашыйклар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тавы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23.01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Беседа.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”Легенда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девушках"-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“12</w:t>
            </w:r>
            <w:r>
              <w:rPr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кыз</w:t>
            </w:r>
            <w:proofErr w:type="spellEnd"/>
            <w:r>
              <w:rPr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турындагы</w:t>
            </w:r>
            <w:proofErr w:type="spellEnd"/>
            <w:r>
              <w:rPr>
                <w:b/>
                <w:spacing w:val="5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риваять</w:t>
            </w:r>
            <w:proofErr w:type="spellEnd"/>
            <w:r>
              <w:rPr>
                <w:b/>
                <w:sz w:val="24"/>
              </w:rPr>
              <w:t>”.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Гора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Хозяев</w:t>
            </w:r>
            <w:r>
              <w:rPr>
                <w:b/>
                <w:spacing w:val="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Древнем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Билярске</w:t>
            </w:r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24.01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258"/>
                <w:tab w:val="left" w:pos="4042"/>
              </w:tabs>
              <w:spacing w:line="267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z w:val="24"/>
              </w:rPr>
              <w:tab/>
              <w:t>сочинение</w:t>
            </w:r>
            <w:r>
              <w:rPr>
                <w:b/>
                <w:sz w:val="24"/>
              </w:rPr>
              <w:tab/>
              <w:t>«</w:t>
            </w:r>
            <w:proofErr w:type="gramStart"/>
            <w:r>
              <w:rPr>
                <w:b/>
                <w:sz w:val="24"/>
              </w:rPr>
              <w:t>Человеческая</w:t>
            </w:r>
            <w:proofErr w:type="gramEnd"/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ценность…»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-«</w:t>
            </w:r>
            <w:proofErr w:type="gramEnd"/>
            <w:r>
              <w:rPr>
                <w:b/>
                <w:sz w:val="24"/>
              </w:rPr>
              <w:t>Кеше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кадере</w:t>
            </w:r>
            <w:proofErr w:type="spellEnd"/>
            <w:r>
              <w:rPr>
                <w:b/>
                <w:sz w:val="24"/>
              </w:rPr>
              <w:t>…»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26.01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1980-2000-х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прозе.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архетипам.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сопротивления-основной</w:t>
            </w:r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30.01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0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Гиматдиновой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31.01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8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"Колдун"-</w:t>
            </w:r>
            <w:r>
              <w:rPr>
                <w:b/>
                <w:spacing w:val="82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Сихерче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86"/>
                <w:sz w:val="24"/>
              </w:rPr>
              <w:t xml:space="preserve"> </w:t>
            </w:r>
            <w:r>
              <w:rPr>
                <w:b/>
                <w:sz w:val="24"/>
              </w:rPr>
              <w:t>Мифологический</w:t>
            </w:r>
          </w:p>
          <w:p w:rsidR="008C1753" w:rsidRDefault="00AF4588">
            <w:pPr>
              <w:pStyle w:val="TableParagraph"/>
              <w:spacing w:line="298" w:lineRule="exact"/>
              <w:ind w:left="107"/>
              <w:rPr>
                <w:rFonts w:ascii="Arial" w:hAnsi="Arial"/>
                <w:b/>
                <w:sz w:val="27"/>
              </w:rPr>
            </w:pPr>
            <w:r>
              <w:rPr>
                <w:b/>
                <w:sz w:val="24"/>
              </w:rPr>
              <w:t>образ, архетип</w:t>
            </w:r>
            <w:r>
              <w:rPr>
                <w:rFonts w:ascii="Arial" w:hAnsi="Arial"/>
                <w:b/>
                <w:sz w:val="27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Стилистические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повести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"Колдун"-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Сихерче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повестеның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стиль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үзенчәлекләре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эзопового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условного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символов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авангард.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Художественные изыскания в области форм и стилей,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Файзуллина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Default="008C1753">
      <w:pPr>
        <w:rPr>
          <w:sz w:val="24"/>
        </w:rPr>
        <w:sectPr w:rsidR="008C1753"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55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Цикл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“В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стране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нюансов"-</w:t>
            </w:r>
            <w:r>
              <w:rPr>
                <w:b/>
                <w:spacing w:val="78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Нюанслар</w:t>
            </w:r>
            <w:proofErr w:type="spellEnd"/>
            <w:r>
              <w:rPr>
                <w:b/>
                <w:spacing w:val="7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илендә</w:t>
            </w:r>
            <w:proofErr w:type="spellEnd"/>
            <w:r>
              <w:rPr>
                <w:b/>
                <w:sz w:val="24"/>
              </w:rPr>
              <w:t>”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циклы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0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Файзуллина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65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Справка о жизни и творчестве </w:t>
            </w:r>
            <w:proofErr w:type="spellStart"/>
            <w:r>
              <w:rPr>
                <w:sz w:val="24"/>
              </w:rPr>
              <w:t>Зульфата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Стихи “На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кончике головы</w:t>
            </w:r>
            <w:proofErr w:type="gramStart"/>
            <w:r>
              <w:rPr>
                <w:b/>
                <w:sz w:val="24"/>
              </w:rPr>
              <w:t>“-</w:t>
            </w:r>
            <w:proofErr w:type="gramEnd"/>
            <w:r>
              <w:rPr>
                <w:b/>
                <w:sz w:val="24"/>
              </w:rPr>
              <w:t xml:space="preserve">“Баш </w:t>
            </w:r>
            <w:proofErr w:type="spellStart"/>
            <w:r>
              <w:rPr>
                <w:b/>
                <w:sz w:val="24"/>
              </w:rPr>
              <w:t>очында</w:t>
            </w:r>
            <w:proofErr w:type="spellEnd"/>
            <w:r>
              <w:rPr>
                <w:b/>
                <w:sz w:val="24"/>
              </w:rPr>
              <w:t>” “Четыре песни“,-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Дүрт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“Корневая зола”-“</w:t>
            </w:r>
            <w:proofErr w:type="spellStart"/>
            <w:r>
              <w:rPr>
                <w:b/>
                <w:sz w:val="24"/>
              </w:rPr>
              <w:t>Тамыр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көлләре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”Шум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золотых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листьев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чувствах"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“Баш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очында</w:t>
            </w:r>
            <w:proofErr w:type="spellEnd"/>
            <w:r>
              <w:rPr>
                <w:sz w:val="24"/>
              </w:rPr>
              <w:t>”,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Дүрт</w:t>
            </w:r>
            <w:proofErr w:type="spellEnd"/>
            <w:r>
              <w:rPr>
                <w:b/>
                <w:spacing w:val="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Тамыр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көлләре</w:t>
            </w:r>
            <w:proofErr w:type="spellEnd"/>
            <w:r>
              <w:rPr>
                <w:b/>
                <w:sz w:val="24"/>
              </w:rPr>
              <w:t>”,-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Тойгыларда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алтын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яфрак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шавы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65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Афзала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“Судьбы“</w:t>
            </w:r>
            <w:proofErr w:type="gramStart"/>
            <w:r>
              <w:rPr>
                <w:b/>
                <w:sz w:val="24"/>
              </w:rPr>
              <w:t>,-</w:t>
            </w:r>
            <w:proofErr w:type="gramEnd"/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Язмышлар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“Улыбайся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только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задумчиво“,-“</w:t>
            </w:r>
            <w:proofErr w:type="spellStart"/>
            <w:r>
              <w:rPr>
                <w:b/>
                <w:sz w:val="24"/>
              </w:rPr>
              <w:t>Уйчан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гына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елмай</w:t>
            </w:r>
            <w:proofErr w:type="spellEnd"/>
            <w:r>
              <w:rPr>
                <w:b/>
                <w:sz w:val="24"/>
              </w:rPr>
              <w:t>”,”Особенно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нежно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прижался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Земле“-“</w:t>
            </w:r>
            <w:proofErr w:type="spellStart"/>
            <w:r>
              <w:rPr>
                <w:b/>
                <w:sz w:val="24"/>
              </w:rPr>
              <w:t>Бигрәк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юаш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басып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йөрдем</w:t>
            </w:r>
            <w:proofErr w:type="spellEnd"/>
            <w:r>
              <w:rPr>
                <w:b/>
                <w:spacing w:val="2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җиргә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“На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Волге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плывут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Чебаки”-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Чабаклар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йөзгән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Иделдә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Юмор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сатира.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443"/>
                <w:tab w:val="left" w:pos="3158"/>
                <w:tab w:val="left" w:pos="3620"/>
                <w:tab w:val="left" w:pos="5297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z w:val="24"/>
              </w:rPr>
              <w:tab/>
              <w:t>произведений,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подпадающих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рамки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21.02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952"/>
                <w:tab w:val="left" w:pos="3729"/>
              </w:tabs>
              <w:spacing w:line="242" w:lineRule="auto"/>
              <w:ind w:left="107" w:right="9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Байрамовой.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 писателя “Бескрылые чайки</w:t>
            </w:r>
            <w:proofErr w:type="gramStart"/>
            <w:r>
              <w:rPr>
                <w:b/>
                <w:sz w:val="24"/>
              </w:rPr>
              <w:t>”-</w:t>
            </w:r>
            <w:proofErr w:type="gramEnd"/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Канатсыз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акчарлаклар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4"/>
              </w:rPr>
              <w:tab/>
              <w:t>экзистенциально-</w:t>
            </w:r>
          </w:p>
          <w:p w:rsidR="008C1753" w:rsidRDefault="00AF4588">
            <w:pPr>
              <w:pStyle w:val="TableParagraph"/>
              <w:spacing w:line="276" w:lineRule="exact"/>
              <w:ind w:left="107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психологическом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плане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Автор,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 (адресат)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23.02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18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54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146"/>
                <w:tab w:val="left" w:pos="3024"/>
                <w:tab w:val="left" w:pos="4786"/>
              </w:tabs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Обзор</w:t>
            </w:r>
            <w:r>
              <w:rPr>
                <w:b/>
                <w:sz w:val="24"/>
              </w:rPr>
              <w:tab/>
              <w:t>произведения</w:t>
            </w:r>
            <w:r>
              <w:rPr>
                <w:b/>
                <w:sz w:val="24"/>
              </w:rPr>
              <w:tab/>
              <w:t>“Бескрылые</w:t>
            </w:r>
            <w:r>
              <w:rPr>
                <w:b/>
                <w:sz w:val="24"/>
              </w:rPr>
              <w:tab/>
              <w:t>чайки"-</w:t>
            </w:r>
          </w:p>
          <w:p w:rsidR="008C1753" w:rsidRDefault="00AF4588">
            <w:pPr>
              <w:pStyle w:val="TableParagraph"/>
              <w:tabs>
                <w:tab w:val="left" w:pos="2077"/>
                <w:tab w:val="left" w:pos="4416"/>
              </w:tabs>
              <w:spacing w:line="27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Канатсыз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акчарлаклар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Творческое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поток.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27.02.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10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5017"/>
              </w:tabs>
              <w:spacing w:line="276" w:lineRule="auto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Байрамовой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экзистенциально–психологического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плана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(«</w:t>
            </w:r>
            <w:proofErr w:type="spellStart"/>
            <w:r>
              <w:rPr>
                <w:b/>
                <w:sz w:val="24"/>
              </w:rPr>
              <w:t>Болын</w:t>
            </w:r>
            <w:proofErr w:type="spellEnd"/>
            <w:proofErr w:type="gramStart"/>
            <w:r>
              <w:rPr>
                <w:b/>
                <w:sz w:val="24"/>
              </w:rPr>
              <w:t>»(</w:t>
            </w:r>
            <w:proofErr w:type="gramEnd"/>
            <w:r>
              <w:rPr>
                <w:b/>
                <w:sz w:val="24"/>
              </w:rPr>
              <w:t>«Луг»)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Битлек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(«Маска»),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Күл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балыгы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(«Водяная»,)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Н.Гыйматдинова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говори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уходишь”,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Китәм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димә</w:t>
            </w:r>
            <w:proofErr w:type="spellEnd"/>
            <w:r>
              <w:rPr>
                <w:b/>
                <w:sz w:val="24"/>
              </w:rPr>
              <w:t>”.-Мотив,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лейтмотив.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28.02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3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8" w:lineRule="auto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“Кто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такие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бескрылые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чайки”,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Кемнә</w:t>
            </w:r>
            <w:proofErr w:type="gramStart"/>
            <w:r>
              <w:rPr>
                <w:b/>
                <w:sz w:val="24"/>
              </w:rPr>
              <w:t>р</w:t>
            </w:r>
            <w:proofErr w:type="spellEnd"/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алар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канатсыз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акчарлаклар</w:t>
            </w:r>
            <w:proofErr w:type="spellEnd"/>
            <w:r>
              <w:rPr>
                <w:b/>
                <w:sz w:val="24"/>
              </w:rPr>
              <w:t>?”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48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Драматургия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20-го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8C1753" w:rsidRDefault="00AF4588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Творчество </w:t>
            </w:r>
            <w:proofErr w:type="spellStart"/>
            <w:r>
              <w:rPr>
                <w:sz w:val="24"/>
              </w:rPr>
              <w:t>Т.Миннуллина</w:t>
            </w:r>
            <w:proofErr w:type="spellEnd"/>
            <w:r>
              <w:rPr>
                <w:sz w:val="24"/>
              </w:rPr>
              <w:t xml:space="preserve"> и его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Нигез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ташлары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(«Камни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фундамента»),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Дуслар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җыелган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җирдә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(«Место,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собираются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друзя</w:t>
            </w:r>
            <w:proofErr w:type="spellEnd"/>
            <w:r>
              <w:rPr>
                <w:sz w:val="24"/>
              </w:rPr>
              <w:t>»),</w:t>
            </w:r>
            <w:proofErr w:type="gramEnd"/>
          </w:p>
          <w:p w:rsidR="008C1753" w:rsidRDefault="00AF4588">
            <w:pPr>
              <w:pStyle w:val="TableParagraph"/>
              <w:ind w:left="107" w:right="267"/>
              <w:rPr>
                <w:sz w:val="24"/>
              </w:rPr>
            </w:pPr>
            <w:proofErr w:type="gramStart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Үзебез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сайлаган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язмыш</w:t>
            </w:r>
            <w:proofErr w:type="spellEnd"/>
            <w:r>
              <w:rPr>
                <w:sz w:val="24"/>
              </w:rPr>
              <w:t>» («Судьбы, которые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выбираем»),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булмаса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йолдыз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луны</w:t>
            </w:r>
            <w:proofErr w:type="gramEnd"/>
          </w:p>
          <w:p w:rsidR="008C1753" w:rsidRDefault="00AF45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звезды!»),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Әлдермештән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Әлмәндә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»</w:t>
            </w:r>
          </w:p>
          <w:p w:rsidR="008C1753" w:rsidRDefault="00AF4588">
            <w:pPr>
              <w:pStyle w:val="TableParagraph"/>
              <w:spacing w:line="270" w:lineRule="atLeast"/>
              <w:ind w:left="107" w:right="387"/>
              <w:rPr>
                <w:sz w:val="24"/>
              </w:rPr>
            </w:pP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Альмандар</w:t>
            </w:r>
            <w:proofErr w:type="spellEnd"/>
            <w:r>
              <w:rPr>
                <w:sz w:val="24"/>
              </w:rPr>
              <w:t xml:space="preserve"> из Альдермыша»), «</w:t>
            </w:r>
            <w:proofErr w:type="spellStart"/>
            <w:proofErr w:type="gramStart"/>
            <w:r>
              <w:rPr>
                <w:sz w:val="24"/>
              </w:rPr>
              <w:t>Моңлы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җыр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(«Грустная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65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Драматические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Отражение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драме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proofErr w:type="spellStart"/>
            <w:r>
              <w:rPr>
                <w:b/>
                <w:sz w:val="24"/>
              </w:rPr>
              <w:t>Ильгизар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Вера".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Сюжет-композиция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драмы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Т.</w:t>
            </w:r>
            <w:r>
              <w:rPr>
                <w:b/>
                <w:spacing w:val="4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Миннуллина</w:t>
            </w:r>
            <w:proofErr w:type="spellEnd"/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Ильгизар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плюс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Вера”,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7.02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Default="008C1753">
      <w:pPr>
        <w:rPr>
          <w:sz w:val="24"/>
        </w:rPr>
        <w:sectPr w:rsidR="008C1753"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138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2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Проблемы возрождения и сохранения нации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драматургии Т. </w:t>
            </w:r>
            <w:proofErr w:type="spellStart"/>
            <w:r>
              <w:rPr>
                <w:b/>
                <w:sz w:val="24"/>
              </w:rPr>
              <w:t>Миннуллина</w:t>
            </w:r>
            <w:proofErr w:type="spellEnd"/>
            <w:r>
              <w:rPr>
                <w:b/>
                <w:sz w:val="24"/>
              </w:rPr>
              <w:t xml:space="preserve"> («</w:t>
            </w:r>
            <w:proofErr w:type="spellStart"/>
            <w:r>
              <w:rPr>
                <w:b/>
                <w:sz w:val="24"/>
              </w:rPr>
              <w:t>Илгизә</w:t>
            </w:r>
            <w:proofErr w:type="gramStart"/>
            <w:r>
              <w:rPr>
                <w:b/>
                <w:sz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</w:rPr>
              <w:t xml:space="preserve"> плюс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Вера» («</w:t>
            </w:r>
            <w:proofErr w:type="spellStart"/>
            <w:r>
              <w:rPr>
                <w:b/>
                <w:sz w:val="24"/>
              </w:rPr>
              <w:t>Ильгизар</w:t>
            </w:r>
            <w:proofErr w:type="spellEnd"/>
            <w:r>
              <w:rPr>
                <w:b/>
                <w:sz w:val="24"/>
              </w:rPr>
              <w:t xml:space="preserve"> плюс Вера»), «</w:t>
            </w:r>
            <w:proofErr w:type="spellStart"/>
            <w:r>
              <w:rPr>
                <w:b/>
                <w:sz w:val="24"/>
              </w:rPr>
              <w:t>Төш</w:t>
            </w:r>
            <w:proofErr w:type="spellEnd"/>
            <w:r>
              <w:rPr>
                <w:b/>
                <w:sz w:val="24"/>
              </w:rPr>
              <w:t>» («Сон»)).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Своеобразие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эстетического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идеала.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Интеллектуальное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романтического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модернизма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татарской</w:t>
            </w:r>
            <w:proofErr w:type="gramEnd"/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поэзии.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Хариса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“Сны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любви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Тукая".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(Многообразие жанров и жанровых форм в поэзии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эпохи).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Тукайның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мәхәббәт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т</w:t>
            </w:r>
            <w:proofErr w:type="gramEnd"/>
            <w:r>
              <w:rPr>
                <w:b/>
                <w:sz w:val="24"/>
              </w:rPr>
              <w:t>өшләре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поэмасы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80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464"/>
                <w:tab w:val="left" w:pos="4096"/>
              </w:tabs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1980-2000-е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годы-попытка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суфийской</w:t>
            </w:r>
            <w:proofErr w:type="spellEnd"/>
            <w:r>
              <w:rPr>
                <w:sz w:val="24"/>
              </w:rPr>
              <w:t xml:space="preserve"> поэзии, средневековый восточный жанр,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 формы, эксперименты модернизма).</w:t>
            </w:r>
            <w:proofErr w:type="gramEnd"/>
            <w:r>
              <w:rPr>
                <w:sz w:val="24"/>
              </w:rPr>
              <w:t xml:space="preserve"> Язы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(фонетические,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лексические,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тропы).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974168" w:rsidRDefault="0097416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69"/>
              <w:rPr>
                <w:sz w:val="24"/>
              </w:rPr>
            </w:pPr>
            <w:proofErr w:type="gramStart"/>
            <w:r>
              <w:rPr>
                <w:sz w:val="24"/>
              </w:rPr>
              <w:t>Постмодернистские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 к «вечным» темам, 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(Р.</w:t>
            </w:r>
            <w:proofErr w:type="gramEnd"/>
          </w:p>
          <w:p w:rsidR="008C1753" w:rsidRDefault="00AF458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Зайдулла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Р.Аймат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Гибадуллина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Йолдыз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Зайдуллы</w:t>
            </w:r>
            <w:proofErr w:type="spellEnd"/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220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Стихи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Зайдуллы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готовились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полету”-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“Без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очарга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әзерләнгән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идек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“Прощание”-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Соңару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“Буран</w:t>
            </w:r>
            <w:proofErr w:type="gramStart"/>
            <w:r>
              <w:rPr>
                <w:b/>
                <w:sz w:val="24"/>
              </w:rPr>
              <w:t>”-</w:t>
            </w:r>
            <w:proofErr w:type="gramEnd"/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Буран”,“Степной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ветер”-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“Дала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җиле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“Бессонница”-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Йокысызлык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“Страх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Магди</w:t>
            </w:r>
            <w:proofErr w:type="spellEnd"/>
            <w:r>
              <w:rPr>
                <w:b/>
                <w:sz w:val="24"/>
              </w:rPr>
              <w:t>”-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Мәһди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өне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(Элементы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постмодернизма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стихах,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интерес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вечности,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стремление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соединить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поэтические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новшества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21.03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156"/>
                <w:tab w:val="left" w:pos="4036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Культура 2000-2010 гг. Условная метафорическая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философская,</w:t>
            </w:r>
            <w:r>
              <w:rPr>
                <w:sz w:val="24"/>
              </w:rPr>
              <w:tab/>
              <w:t>антиутопия.</w:t>
            </w:r>
            <w:r>
              <w:rPr>
                <w:sz w:val="24"/>
              </w:rPr>
              <w:tab/>
              <w:t>Трансформация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парадигмы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23.03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Кабирова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3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2503"/>
                <w:tab w:val="left" w:pos="2577"/>
                <w:tab w:val="left" w:pos="3900"/>
                <w:tab w:val="left" w:pos="4614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Трансформация</w:t>
            </w:r>
            <w:r>
              <w:rPr>
                <w:b/>
                <w:sz w:val="24"/>
              </w:rPr>
              <w:tab/>
              <w:t>классических</w:t>
            </w:r>
            <w:r>
              <w:rPr>
                <w:b/>
                <w:sz w:val="24"/>
              </w:rPr>
              <w:tab/>
              <w:t>парадигм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художественности.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Повесть</w:t>
            </w:r>
            <w:r>
              <w:rPr>
                <w:b/>
                <w:sz w:val="24"/>
              </w:rPr>
              <w:tab/>
              <w:t>М.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Кабирова</w:t>
            </w:r>
            <w:proofErr w:type="spellEnd"/>
          </w:p>
          <w:p w:rsidR="008C1753" w:rsidRDefault="00AF4588">
            <w:pPr>
              <w:pStyle w:val="TableParagraph"/>
              <w:spacing w:line="270" w:lineRule="atLeast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Мәхәббә</w:t>
            </w:r>
            <w:proofErr w:type="gramStart"/>
            <w:r>
              <w:rPr>
                <w:b/>
                <w:sz w:val="24"/>
              </w:rPr>
              <w:t>тт</w:t>
            </w:r>
            <w:proofErr w:type="gramEnd"/>
            <w:r>
              <w:rPr>
                <w:b/>
                <w:sz w:val="24"/>
              </w:rPr>
              <w:t>ән</w:t>
            </w:r>
            <w:proofErr w:type="spellEnd"/>
            <w:r>
              <w:rPr>
                <w:b/>
                <w:spacing w:val="2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җырлар</w:t>
            </w:r>
            <w:proofErr w:type="spellEnd"/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кала»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(«Песни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остаются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любви»,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М. </w:t>
            </w:r>
            <w:proofErr w:type="spellStart"/>
            <w:r>
              <w:rPr>
                <w:b/>
                <w:sz w:val="24"/>
              </w:rPr>
              <w:t>Кабирова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Мәхәббә</w:t>
            </w:r>
            <w:proofErr w:type="gramStart"/>
            <w:r>
              <w:rPr>
                <w:b/>
                <w:sz w:val="24"/>
              </w:rPr>
              <w:t>тт</w:t>
            </w:r>
            <w:proofErr w:type="gramEnd"/>
            <w:r>
              <w:rPr>
                <w:b/>
                <w:sz w:val="24"/>
              </w:rPr>
              <w:t>ән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җырлар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кала»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(«Песни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остаются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любви»)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боли.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0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“Трагическая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судьба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героев повести М. </w:t>
            </w:r>
            <w:proofErr w:type="spellStart"/>
            <w:r>
              <w:rPr>
                <w:b/>
                <w:sz w:val="24"/>
              </w:rPr>
              <w:t>Кабирова</w:t>
            </w:r>
            <w:proofErr w:type="spellEnd"/>
            <w:r>
              <w:rPr>
                <w:b/>
                <w:sz w:val="24"/>
              </w:rPr>
              <w:t xml:space="preserve"> “Песни остаются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любви”-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Мәхәббә</w:t>
            </w:r>
            <w:proofErr w:type="gramStart"/>
            <w:r>
              <w:rPr>
                <w:b/>
                <w:sz w:val="24"/>
              </w:rPr>
              <w:t>тт</w:t>
            </w:r>
            <w:proofErr w:type="gramEnd"/>
            <w:r>
              <w:rPr>
                <w:b/>
                <w:sz w:val="24"/>
              </w:rPr>
              <w:t>ән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җырлар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кала”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4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Кабиров</w:t>
            </w:r>
            <w:proofErr w:type="spellEnd"/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«Сары</w:t>
            </w:r>
            <w:r>
              <w:rPr>
                <w:b/>
                <w:spacing w:val="4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йортлар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сере»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(«Тайна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желтых домов»)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11.04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8C1753" w:rsidRDefault="008C1753">
      <w:pPr>
        <w:rPr>
          <w:sz w:val="24"/>
        </w:rPr>
        <w:sectPr w:rsidR="008C1753"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780"/>
        <w:gridCol w:w="992"/>
        <w:gridCol w:w="994"/>
        <w:gridCol w:w="1136"/>
      </w:tblGrid>
      <w:tr w:rsidR="008C1753">
        <w:trPr>
          <w:trHeight w:val="2486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Хакима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линии: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социально-философская</w:t>
            </w:r>
            <w:proofErr w:type="gramEnd"/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сатирическая.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</w:t>
            </w:r>
          </w:p>
          <w:p w:rsidR="008C1753" w:rsidRDefault="00AF4588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«Курку»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(«Страх»)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Гөнаһ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(«Грех»)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яркие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социально-философской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прозы.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Сатирическая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линия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прозе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З.</w:t>
            </w:r>
            <w:r>
              <w:rPr>
                <w:b/>
                <w:spacing w:val="7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Хакима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</w:p>
          <w:p w:rsidR="008C1753" w:rsidRDefault="00AF4588">
            <w:pPr>
              <w:pStyle w:val="TableParagraph"/>
              <w:ind w:left="107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Агымсуда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булмас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(«Что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встретишь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текучей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воде»)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повестью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Кишер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басуы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(«Морковное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поле»).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379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Драма "Мелодия века</w:t>
            </w:r>
            <w:proofErr w:type="gramStart"/>
            <w:r>
              <w:rPr>
                <w:b/>
                <w:sz w:val="24"/>
              </w:rPr>
              <w:t>"-</w:t>
            </w:r>
            <w:proofErr w:type="gramEnd"/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Гасыр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моңы</w:t>
            </w:r>
            <w:proofErr w:type="spellEnd"/>
            <w:r>
              <w:rPr>
                <w:b/>
                <w:sz w:val="24"/>
              </w:rPr>
              <w:t>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(попытка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изобразить национальную картину мира, создать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Воплощение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диалоге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жанровых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парадигм).</w:t>
            </w:r>
            <w:proofErr w:type="gramEnd"/>
          </w:p>
          <w:p w:rsidR="008C1753" w:rsidRDefault="00AF4588">
            <w:pPr>
              <w:pStyle w:val="TableParagraph"/>
              <w:spacing w:line="26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герой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герой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драме”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Мелодия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века"-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Гасыр</w:t>
            </w:r>
            <w:proofErr w:type="spellEnd"/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моңы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8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Итоги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просмотра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драмы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"Мелодия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века"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Гасыр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моңы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ind w:left="107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З.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Хакима</w:t>
            </w:r>
            <w:proofErr w:type="spellEnd"/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"Немая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кукушка"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Мелодия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века”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  <w:p w:rsidR="008C1753" w:rsidRDefault="00AF458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Телсез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күке</w:t>
            </w:r>
            <w:proofErr w:type="spellEnd"/>
            <w:r>
              <w:rPr>
                <w:b/>
                <w:sz w:val="24"/>
              </w:rPr>
              <w:t>”,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Гасыр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моңы</w:t>
            </w:r>
            <w:proofErr w:type="spellEnd"/>
            <w:r>
              <w:rPr>
                <w:b/>
                <w:sz w:val="24"/>
              </w:rPr>
              <w:t>”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24.04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1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Миннуллина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25.04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0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Миннуллина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Татарларым</w:t>
            </w:r>
            <w:proofErr w:type="spellEnd"/>
            <w:r>
              <w:rPr>
                <w:sz w:val="24"/>
              </w:rPr>
              <w:t>”.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27.04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11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76" w:lineRule="auto"/>
              <w:ind w:left="107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Миннуллина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“</w:t>
            </w:r>
            <w:proofErr w:type="spellStart"/>
            <w:r>
              <w:rPr>
                <w:b/>
                <w:sz w:val="24"/>
              </w:rPr>
              <w:t>Татарларым</w:t>
            </w:r>
            <w:proofErr w:type="spellEnd"/>
            <w:r>
              <w:rPr>
                <w:b/>
                <w:sz w:val="24"/>
              </w:rPr>
              <w:t>”.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Судьба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лейтмотива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405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Аглямова</w:t>
            </w:r>
            <w:proofErr w:type="spellEnd"/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851"/>
                <w:tab w:val="left" w:pos="3240"/>
                <w:tab w:val="left" w:pos="4367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Современная</w:t>
            </w:r>
            <w:r>
              <w:rPr>
                <w:b/>
                <w:sz w:val="24"/>
              </w:rPr>
              <w:tab/>
              <w:t>татарская</w:t>
            </w:r>
            <w:r>
              <w:rPr>
                <w:b/>
                <w:sz w:val="24"/>
              </w:rPr>
              <w:tab/>
              <w:t>детская</w:t>
            </w:r>
            <w:r>
              <w:rPr>
                <w:b/>
                <w:sz w:val="24"/>
              </w:rPr>
              <w:tab/>
              <w:t>литература.</w:t>
            </w:r>
          </w:p>
          <w:p w:rsidR="008C1753" w:rsidRDefault="00AF4588">
            <w:pPr>
              <w:pStyle w:val="TableParagraph"/>
              <w:tabs>
                <w:tab w:val="left" w:pos="1091"/>
                <w:tab w:val="left" w:pos="2510"/>
                <w:tab w:val="left" w:pos="4126"/>
                <w:tab w:val="left" w:pos="4692"/>
              </w:tabs>
              <w:spacing w:line="270" w:lineRule="atLeast"/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z w:val="24"/>
              </w:rPr>
              <w:tab/>
              <w:t>татарской</w:t>
            </w:r>
            <w:r>
              <w:rPr>
                <w:b/>
                <w:sz w:val="24"/>
              </w:rPr>
              <w:tab/>
              <w:t>литературы</w:t>
            </w:r>
            <w:r>
              <w:rPr>
                <w:b/>
                <w:sz w:val="24"/>
              </w:rPr>
              <w:tab/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площади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985"/>
                <w:tab w:val="left" w:pos="2577"/>
                <w:tab w:val="left" w:pos="4326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различными</w:t>
            </w:r>
            <w:r>
              <w:rPr>
                <w:sz w:val="24"/>
              </w:rPr>
              <w:tab/>
              <w:t>источниками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8.05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1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912"/>
                <w:tab w:val="left" w:pos="1788"/>
                <w:tab w:val="left" w:pos="3080"/>
                <w:tab w:val="left" w:pos="4111"/>
                <w:tab w:val="left" w:pos="4454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татарской,</w:t>
            </w:r>
            <w:r>
              <w:rPr>
                <w:sz w:val="24"/>
              </w:rPr>
              <w:tab/>
              <w:t>русской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зарубежной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18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11.05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827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323"/>
                <w:tab w:val="left" w:pos="2330"/>
                <w:tab w:val="left" w:pos="3762"/>
                <w:tab w:val="left" w:pos="464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татарская</w:t>
            </w:r>
            <w:r>
              <w:rPr>
                <w:sz w:val="24"/>
              </w:rPr>
              <w:tab/>
              <w:t>детская</w:t>
            </w:r>
            <w:r>
              <w:rPr>
                <w:sz w:val="24"/>
              </w:rPr>
              <w:tab/>
              <w:t>литература.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татарской</w:t>
            </w:r>
            <w:proofErr w:type="gramEnd"/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 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2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3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критика.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160C2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16.05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  <w:tr w:rsidR="008C1753">
        <w:trPr>
          <w:trHeight w:val="554"/>
        </w:trPr>
        <w:tc>
          <w:tcPr>
            <w:tcW w:w="708" w:type="dxa"/>
          </w:tcPr>
          <w:p w:rsidR="008C1753" w:rsidRDefault="00AF4588">
            <w:pPr>
              <w:pStyle w:val="TableParagraph"/>
              <w:spacing w:line="265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780" w:type="dxa"/>
          </w:tcPr>
          <w:p w:rsidR="008C1753" w:rsidRDefault="00AF4588">
            <w:pPr>
              <w:pStyle w:val="TableParagraph"/>
              <w:tabs>
                <w:tab w:val="left" w:pos="1283"/>
                <w:tab w:val="left" w:pos="2345"/>
                <w:tab w:val="left" w:pos="3756"/>
                <w:tab w:val="left" w:pos="4578"/>
                <w:tab w:val="left" w:pos="5144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z w:val="24"/>
              </w:rPr>
              <w:tab/>
              <w:t>занятие.</w:t>
            </w:r>
            <w:r>
              <w:rPr>
                <w:sz w:val="24"/>
              </w:rPr>
              <w:tab/>
              <w:t>Обобщение</w:t>
            </w:r>
            <w:r>
              <w:rPr>
                <w:sz w:val="24"/>
              </w:rPr>
              <w:tab/>
              <w:t>всего,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  <w:t>было</w:t>
            </w:r>
          </w:p>
          <w:p w:rsidR="008C1753" w:rsidRDefault="00AF458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сделано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992" w:type="dxa"/>
          </w:tcPr>
          <w:p w:rsidR="008C1753" w:rsidRDefault="00AF4588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8C1753" w:rsidRPr="00160C27" w:rsidRDefault="00B806B8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18.05</w:t>
            </w:r>
            <w:r w:rsidR="00160C27">
              <w:rPr>
                <w:sz w:val="24"/>
                <w:lang w:val="tt-RU"/>
              </w:rPr>
              <w:t>.</w:t>
            </w:r>
          </w:p>
        </w:tc>
        <w:tc>
          <w:tcPr>
            <w:tcW w:w="1136" w:type="dxa"/>
          </w:tcPr>
          <w:p w:rsidR="008C1753" w:rsidRDefault="008C1753">
            <w:pPr>
              <w:pStyle w:val="TableParagraph"/>
              <w:rPr>
                <w:sz w:val="24"/>
              </w:rPr>
            </w:pPr>
          </w:p>
        </w:tc>
      </w:tr>
    </w:tbl>
    <w:p w:rsidR="00AF4588" w:rsidRDefault="00AF4588"/>
    <w:sectPr w:rsidR="00AF4588">
      <w:pgSz w:w="11910" w:h="16840"/>
      <w:pgMar w:top="1120" w:right="5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A65" w:rsidRDefault="00012A65" w:rsidP="00044EDB">
      <w:r>
        <w:separator/>
      </w:r>
    </w:p>
  </w:endnote>
  <w:endnote w:type="continuationSeparator" w:id="0">
    <w:p w:rsidR="00012A65" w:rsidRDefault="00012A65" w:rsidP="0004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A65" w:rsidRDefault="00012A65" w:rsidP="00044EDB">
      <w:r>
        <w:separator/>
      </w:r>
    </w:p>
  </w:footnote>
  <w:footnote w:type="continuationSeparator" w:id="0">
    <w:p w:rsidR="00012A65" w:rsidRDefault="00012A65" w:rsidP="00044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40EAC"/>
    <w:multiLevelType w:val="hybridMultilevel"/>
    <w:tmpl w:val="267CEDE0"/>
    <w:lvl w:ilvl="0" w:tplc="5AFE404C">
      <w:start w:val="1"/>
      <w:numFmt w:val="decimal"/>
      <w:lvlText w:val="%1."/>
      <w:lvlJc w:val="left"/>
      <w:pPr>
        <w:ind w:left="222" w:hanging="3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ECE50">
      <w:start w:val="2"/>
      <w:numFmt w:val="decimal"/>
      <w:lvlText w:val="%2."/>
      <w:lvlJc w:val="left"/>
      <w:pPr>
        <w:ind w:left="115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D5CEB96">
      <w:numFmt w:val="bullet"/>
      <w:lvlText w:val="•"/>
      <w:lvlJc w:val="left"/>
      <w:pPr>
        <w:ind w:left="2125" w:hanging="240"/>
      </w:pPr>
      <w:rPr>
        <w:rFonts w:hint="default"/>
        <w:lang w:val="ru-RU" w:eastAsia="en-US" w:bidi="ar-SA"/>
      </w:rPr>
    </w:lvl>
    <w:lvl w:ilvl="3" w:tplc="67A0DD9E">
      <w:numFmt w:val="bullet"/>
      <w:lvlText w:val="•"/>
      <w:lvlJc w:val="left"/>
      <w:pPr>
        <w:ind w:left="3090" w:hanging="240"/>
      </w:pPr>
      <w:rPr>
        <w:rFonts w:hint="default"/>
        <w:lang w:val="ru-RU" w:eastAsia="en-US" w:bidi="ar-SA"/>
      </w:rPr>
    </w:lvl>
    <w:lvl w:ilvl="4" w:tplc="B1300A70">
      <w:numFmt w:val="bullet"/>
      <w:lvlText w:val="•"/>
      <w:lvlJc w:val="left"/>
      <w:pPr>
        <w:ind w:left="4055" w:hanging="240"/>
      </w:pPr>
      <w:rPr>
        <w:rFonts w:hint="default"/>
        <w:lang w:val="ru-RU" w:eastAsia="en-US" w:bidi="ar-SA"/>
      </w:rPr>
    </w:lvl>
    <w:lvl w:ilvl="5" w:tplc="EDA09AFE">
      <w:numFmt w:val="bullet"/>
      <w:lvlText w:val="•"/>
      <w:lvlJc w:val="left"/>
      <w:pPr>
        <w:ind w:left="5020" w:hanging="240"/>
      </w:pPr>
      <w:rPr>
        <w:rFonts w:hint="default"/>
        <w:lang w:val="ru-RU" w:eastAsia="en-US" w:bidi="ar-SA"/>
      </w:rPr>
    </w:lvl>
    <w:lvl w:ilvl="6" w:tplc="70B8DEDE">
      <w:numFmt w:val="bullet"/>
      <w:lvlText w:val="•"/>
      <w:lvlJc w:val="left"/>
      <w:pPr>
        <w:ind w:left="5985" w:hanging="240"/>
      </w:pPr>
      <w:rPr>
        <w:rFonts w:hint="default"/>
        <w:lang w:val="ru-RU" w:eastAsia="en-US" w:bidi="ar-SA"/>
      </w:rPr>
    </w:lvl>
    <w:lvl w:ilvl="7" w:tplc="7C2E548C">
      <w:numFmt w:val="bullet"/>
      <w:lvlText w:val="•"/>
      <w:lvlJc w:val="left"/>
      <w:pPr>
        <w:ind w:left="6950" w:hanging="240"/>
      </w:pPr>
      <w:rPr>
        <w:rFonts w:hint="default"/>
        <w:lang w:val="ru-RU" w:eastAsia="en-US" w:bidi="ar-SA"/>
      </w:rPr>
    </w:lvl>
    <w:lvl w:ilvl="8" w:tplc="EF589E8C">
      <w:numFmt w:val="bullet"/>
      <w:lvlText w:val="•"/>
      <w:lvlJc w:val="left"/>
      <w:pPr>
        <w:ind w:left="7916" w:hanging="240"/>
      </w:pPr>
      <w:rPr>
        <w:rFonts w:hint="default"/>
        <w:lang w:val="ru-RU" w:eastAsia="en-US" w:bidi="ar-SA"/>
      </w:rPr>
    </w:lvl>
  </w:abstractNum>
  <w:abstractNum w:abstractNumId="1">
    <w:nsid w:val="76A61207"/>
    <w:multiLevelType w:val="hybridMultilevel"/>
    <w:tmpl w:val="9B2AFF72"/>
    <w:lvl w:ilvl="0" w:tplc="52062D4A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306018">
      <w:numFmt w:val="bullet"/>
      <w:lvlText w:val="-"/>
      <w:lvlJc w:val="left"/>
      <w:pPr>
        <w:ind w:left="94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shd w:val="clear" w:color="auto" w:fill="F7F8F8"/>
        <w:lang w:val="ru-RU" w:eastAsia="en-US" w:bidi="ar-SA"/>
      </w:rPr>
    </w:lvl>
    <w:lvl w:ilvl="2" w:tplc="0F3E313E">
      <w:numFmt w:val="bullet"/>
      <w:lvlText w:val="•"/>
      <w:lvlJc w:val="left"/>
      <w:pPr>
        <w:ind w:left="1929" w:hanging="142"/>
      </w:pPr>
      <w:rPr>
        <w:rFonts w:hint="default"/>
        <w:lang w:val="ru-RU" w:eastAsia="en-US" w:bidi="ar-SA"/>
      </w:rPr>
    </w:lvl>
    <w:lvl w:ilvl="3" w:tplc="A35A373A">
      <w:numFmt w:val="bullet"/>
      <w:lvlText w:val="•"/>
      <w:lvlJc w:val="left"/>
      <w:pPr>
        <w:ind w:left="2919" w:hanging="142"/>
      </w:pPr>
      <w:rPr>
        <w:rFonts w:hint="default"/>
        <w:lang w:val="ru-RU" w:eastAsia="en-US" w:bidi="ar-SA"/>
      </w:rPr>
    </w:lvl>
    <w:lvl w:ilvl="4" w:tplc="00D08E76">
      <w:numFmt w:val="bullet"/>
      <w:lvlText w:val="•"/>
      <w:lvlJc w:val="left"/>
      <w:pPr>
        <w:ind w:left="3908" w:hanging="142"/>
      </w:pPr>
      <w:rPr>
        <w:rFonts w:hint="default"/>
        <w:lang w:val="ru-RU" w:eastAsia="en-US" w:bidi="ar-SA"/>
      </w:rPr>
    </w:lvl>
    <w:lvl w:ilvl="5" w:tplc="BE345330">
      <w:numFmt w:val="bullet"/>
      <w:lvlText w:val="•"/>
      <w:lvlJc w:val="left"/>
      <w:pPr>
        <w:ind w:left="4898" w:hanging="142"/>
      </w:pPr>
      <w:rPr>
        <w:rFonts w:hint="default"/>
        <w:lang w:val="ru-RU" w:eastAsia="en-US" w:bidi="ar-SA"/>
      </w:rPr>
    </w:lvl>
    <w:lvl w:ilvl="6" w:tplc="AE52F09E">
      <w:numFmt w:val="bullet"/>
      <w:lvlText w:val="•"/>
      <w:lvlJc w:val="left"/>
      <w:pPr>
        <w:ind w:left="5888" w:hanging="142"/>
      </w:pPr>
      <w:rPr>
        <w:rFonts w:hint="default"/>
        <w:lang w:val="ru-RU" w:eastAsia="en-US" w:bidi="ar-SA"/>
      </w:rPr>
    </w:lvl>
    <w:lvl w:ilvl="7" w:tplc="656A0056">
      <w:numFmt w:val="bullet"/>
      <w:lvlText w:val="•"/>
      <w:lvlJc w:val="left"/>
      <w:pPr>
        <w:ind w:left="6877" w:hanging="142"/>
      </w:pPr>
      <w:rPr>
        <w:rFonts w:hint="default"/>
        <w:lang w:val="ru-RU" w:eastAsia="en-US" w:bidi="ar-SA"/>
      </w:rPr>
    </w:lvl>
    <w:lvl w:ilvl="8" w:tplc="285E083C">
      <w:numFmt w:val="bullet"/>
      <w:lvlText w:val="•"/>
      <w:lvlJc w:val="left"/>
      <w:pPr>
        <w:ind w:left="7867" w:hanging="1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1753"/>
    <w:rsid w:val="00012A65"/>
    <w:rsid w:val="00044EDB"/>
    <w:rsid w:val="000B12E6"/>
    <w:rsid w:val="00160C27"/>
    <w:rsid w:val="003355FD"/>
    <w:rsid w:val="00362788"/>
    <w:rsid w:val="004A7EF6"/>
    <w:rsid w:val="00716564"/>
    <w:rsid w:val="00716866"/>
    <w:rsid w:val="00861908"/>
    <w:rsid w:val="008C1753"/>
    <w:rsid w:val="00974168"/>
    <w:rsid w:val="00AF4588"/>
    <w:rsid w:val="00B8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9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55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5F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355FD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044EDB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44E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4ED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044E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4ED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9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55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5F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355FD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044EDB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44E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4ED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044E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4ED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5037</Words>
  <Characters>28713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Ильсияр</dc:creator>
  <cp:lastModifiedBy>School</cp:lastModifiedBy>
  <cp:revision>6</cp:revision>
  <dcterms:created xsi:type="dcterms:W3CDTF">2022-11-01T09:00:00Z</dcterms:created>
  <dcterms:modified xsi:type="dcterms:W3CDTF">2023-05-11T06:47:00Z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2022-11-01T00:00:00Z</vt:filetime>
  </property>
</Properties>
</file>